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F0F5A" w14:textId="645E5A5C" w:rsidR="00F14450" w:rsidRPr="00DA513E" w:rsidRDefault="00F14450" w:rsidP="00F14450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DA513E">
        <w:rPr>
          <w:rFonts w:ascii="Arial" w:hAnsi="Arial" w:cs="Arial"/>
          <w:b/>
          <w:bCs/>
          <w:sz w:val="32"/>
          <w:szCs w:val="32"/>
          <w:u w:val="single"/>
        </w:rPr>
        <w:t xml:space="preserve">DEPUTATION </w:t>
      </w:r>
      <w:r>
        <w:rPr>
          <w:rFonts w:ascii="Arial" w:hAnsi="Arial" w:cs="Arial"/>
          <w:b/>
          <w:bCs/>
          <w:sz w:val="32"/>
          <w:szCs w:val="32"/>
          <w:u w:val="single"/>
        </w:rPr>
        <w:t>5</w:t>
      </w:r>
    </w:p>
    <w:p w14:paraId="6E4394E8" w14:textId="77777777" w:rsidR="00F14450" w:rsidRDefault="00F14450" w:rsidP="00F14450">
      <w:pPr>
        <w:rPr>
          <w:b/>
          <w:bCs/>
          <w:sz w:val="24"/>
          <w:szCs w:val="24"/>
          <w:u w:val="single"/>
          <w:lang w:val="en-US"/>
        </w:rPr>
      </w:pPr>
    </w:p>
    <w:p w14:paraId="31B472D5" w14:textId="77777777" w:rsidR="00F14450" w:rsidRDefault="00F14450" w:rsidP="00AA4710">
      <w:pPr>
        <w:jc w:val="center"/>
        <w:rPr>
          <w:b/>
          <w:bCs/>
          <w:sz w:val="24"/>
          <w:szCs w:val="24"/>
          <w:u w:val="single"/>
          <w:lang w:val="en-US"/>
        </w:rPr>
      </w:pPr>
    </w:p>
    <w:p w14:paraId="72A6143E" w14:textId="77777777" w:rsidR="00F14450" w:rsidRDefault="00F14450" w:rsidP="00AA4710">
      <w:pPr>
        <w:jc w:val="center"/>
        <w:rPr>
          <w:b/>
          <w:bCs/>
          <w:sz w:val="24"/>
          <w:szCs w:val="24"/>
          <w:u w:val="single"/>
          <w:lang w:val="en-US"/>
        </w:rPr>
      </w:pPr>
    </w:p>
    <w:p w14:paraId="68637792" w14:textId="77777777" w:rsidR="00F14450" w:rsidRDefault="00F14450" w:rsidP="00AA4710">
      <w:pPr>
        <w:jc w:val="center"/>
        <w:rPr>
          <w:b/>
          <w:bCs/>
          <w:sz w:val="24"/>
          <w:szCs w:val="24"/>
          <w:u w:val="single"/>
          <w:lang w:val="en-US"/>
        </w:rPr>
      </w:pPr>
    </w:p>
    <w:p w14:paraId="4E1FCD52" w14:textId="7EC2C32A" w:rsidR="00B13801" w:rsidRDefault="00AA4710" w:rsidP="00AA4710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AA4710">
        <w:rPr>
          <w:b/>
          <w:bCs/>
          <w:sz w:val="24"/>
          <w:szCs w:val="24"/>
          <w:u w:val="single"/>
          <w:lang w:val="en-US"/>
        </w:rPr>
        <w:t xml:space="preserve">School Streets </w:t>
      </w:r>
      <w:r w:rsidR="00B13801">
        <w:rPr>
          <w:b/>
          <w:bCs/>
          <w:sz w:val="24"/>
          <w:szCs w:val="24"/>
          <w:u w:val="single"/>
          <w:lang w:val="en-US"/>
        </w:rPr>
        <w:t>A</w:t>
      </w:r>
      <w:r w:rsidR="001B267A">
        <w:rPr>
          <w:b/>
          <w:bCs/>
          <w:sz w:val="24"/>
          <w:szCs w:val="24"/>
          <w:u w:val="single"/>
          <w:lang w:val="en-US"/>
        </w:rPr>
        <w:t>N</w:t>
      </w:r>
      <w:r w:rsidR="00B13801">
        <w:rPr>
          <w:b/>
          <w:bCs/>
          <w:sz w:val="24"/>
          <w:szCs w:val="24"/>
          <w:u w:val="single"/>
          <w:lang w:val="en-US"/>
        </w:rPr>
        <w:t xml:space="preserve">PR camera </w:t>
      </w:r>
      <w:r>
        <w:rPr>
          <w:b/>
          <w:bCs/>
          <w:sz w:val="24"/>
          <w:szCs w:val="24"/>
          <w:u w:val="single"/>
          <w:lang w:val="en-US"/>
        </w:rPr>
        <w:t xml:space="preserve">proposal </w:t>
      </w:r>
      <w:r w:rsidRPr="00AA4710">
        <w:rPr>
          <w:b/>
          <w:bCs/>
          <w:sz w:val="24"/>
          <w:szCs w:val="24"/>
          <w:u w:val="single"/>
          <w:lang w:val="en-US"/>
        </w:rPr>
        <w:t xml:space="preserve">for </w:t>
      </w:r>
      <w:proofErr w:type="spellStart"/>
      <w:r w:rsidRPr="00AA4710">
        <w:rPr>
          <w:b/>
          <w:bCs/>
          <w:sz w:val="24"/>
          <w:szCs w:val="24"/>
          <w:u w:val="single"/>
          <w:lang w:val="en-US"/>
        </w:rPr>
        <w:t>Grimsdyke</w:t>
      </w:r>
      <w:proofErr w:type="spellEnd"/>
      <w:r w:rsidRPr="00AA4710">
        <w:rPr>
          <w:b/>
          <w:bCs/>
          <w:sz w:val="24"/>
          <w:szCs w:val="24"/>
          <w:u w:val="single"/>
          <w:lang w:val="en-US"/>
        </w:rPr>
        <w:t xml:space="preserve"> School, Hatch End. </w:t>
      </w:r>
    </w:p>
    <w:p w14:paraId="3FDB9251" w14:textId="6503316F" w:rsidR="00AA4710" w:rsidRPr="007519C2" w:rsidRDefault="00F959E9" w:rsidP="00AA4710">
      <w:pPr>
        <w:jc w:val="center"/>
        <w:rPr>
          <w:b/>
          <w:bCs/>
          <w:sz w:val="24"/>
          <w:szCs w:val="24"/>
          <w:u w:val="single"/>
        </w:rPr>
      </w:pPr>
      <w:bookmarkStart w:id="0" w:name="_Hlk47022467"/>
      <w:r w:rsidRPr="007519C2">
        <w:rPr>
          <w:b/>
          <w:bCs/>
          <w:sz w:val="24"/>
          <w:szCs w:val="24"/>
          <w:u w:val="single"/>
        </w:rPr>
        <w:t xml:space="preserve">Scheme </w:t>
      </w:r>
      <w:r w:rsidR="00AA4710" w:rsidRPr="007519C2">
        <w:rPr>
          <w:b/>
          <w:bCs/>
          <w:sz w:val="24"/>
          <w:szCs w:val="24"/>
          <w:u w:val="single"/>
        </w:rPr>
        <w:t>SS-01 25 June 2020</w:t>
      </w:r>
      <w:bookmarkEnd w:id="0"/>
    </w:p>
    <w:p w14:paraId="2831A2CB" w14:textId="77777777" w:rsidR="000C64EC" w:rsidRPr="005D61EB" w:rsidRDefault="000C64EC" w:rsidP="000C64EC">
      <w:pPr>
        <w:rPr>
          <w:lang w:val="en-US"/>
        </w:rPr>
      </w:pPr>
      <w:r>
        <w:rPr>
          <w:lang w:val="en-US"/>
        </w:rPr>
        <w:t xml:space="preserve">The proposed School Street timings are from 8.15am for 1 hour and 2.45pm for 1 hour, Monday to Friday. Entry by Permit Holders will be free in these time periods but those without a permit will incur a penalty. </w:t>
      </w:r>
    </w:p>
    <w:p w14:paraId="7D253E1F" w14:textId="1A710CE9" w:rsidR="00AA4710" w:rsidRPr="00EE5600" w:rsidRDefault="004A3C41" w:rsidP="006E328B">
      <w:pPr>
        <w:ind w:left="720" w:hanging="720"/>
        <w:rPr>
          <w:color w:val="0070C0"/>
          <w:lang w:val="en-US"/>
        </w:rPr>
      </w:pPr>
      <w:hyperlink r:id="rId9" w:history="1">
        <w:r w:rsidR="00AA4710" w:rsidRPr="00EE5600">
          <w:rPr>
            <w:rStyle w:val="Hyperlink"/>
            <w:color w:val="0070C0"/>
            <w:lang w:val="en-US"/>
          </w:rPr>
          <w:t>https://harrowstreetspacesproposals.commonplace.is/schemes/proposals/school-streets/details</w:t>
        </w:r>
      </w:hyperlink>
    </w:p>
    <w:p w14:paraId="21E374A9" w14:textId="4AFB411E" w:rsidR="003140D8" w:rsidRPr="007519C2" w:rsidRDefault="004A3C41" w:rsidP="00AA4710">
      <w:pPr>
        <w:rPr>
          <w:lang w:val="en-US"/>
        </w:rPr>
      </w:pPr>
      <w:hyperlink r:id="rId10" w:history="1">
        <w:r w:rsidR="005141F9" w:rsidRPr="007519C2">
          <w:rPr>
            <w:rStyle w:val="Hyperlink"/>
            <w:lang w:val="en-US"/>
          </w:rPr>
          <w:t>https://s3-eu-west-2.amazonaws.com/commonplace-customer-assets/harrowstreetspacesproposals/SS-01_GA%20GIMSDYKE%20SCHOOL_B.pdf</w:t>
        </w:r>
      </w:hyperlink>
    </w:p>
    <w:p w14:paraId="1B70ACD7" w14:textId="47E1EDE3" w:rsidR="00C67A40" w:rsidRPr="008230C0" w:rsidRDefault="00C67A40" w:rsidP="00C67A40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lang w:val="en-US"/>
        </w:rPr>
        <w:br w:type="page"/>
      </w:r>
      <w:r w:rsidR="008230C0" w:rsidRPr="008230C0">
        <w:rPr>
          <w:b/>
          <w:bCs/>
          <w:sz w:val="28"/>
          <w:szCs w:val="28"/>
          <w:u w:val="single"/>
          <w:lang w:val="en-US"/>
        </w:rPr>
        <w:lastRenderedPageBreak/>
        <w:t xml:space="preserve">Deputation </w:t>
      </w:r>
      <w:r w:rsidR="008230C0">
        <w:rPr>
          <w:b/>
          <w:bCs/>
          <w:sz w:val="28"/>
          <w:szCs w:val="28"/>
          <w:u w:val="single"/>
          <w:lang w:val="en-US"/>
        </w:rPr>
        <w:t xml:space="preserve">to </w:t>
      </w:r>
      <w:r w:rsidRPr="008230C0">
        <w:rPr>
          <w:b/>
          <w:bCs/>
          <w:sz w:val="28"/>
          <w:szCs w:val="28"/>
          <w:u w:val="single"/>
          <w:lang w:val="en-US"/>
        </w:rPr>
        <w:t>T</w:t>
      </w:r>
      <w:r w:rsidR="008230C0" w:rsidRPr="008230C0">
        <w:rPr>
          <w:b/>
          <w:bCs/>
          <w:sz w:val="28"/>
          <w:szCs w:val="28"/>
          <w:u w:val="single"/>
          <w:lang w:val="en-US"/>
        </w:rPr>
        <w:t xml:space="preserve">ARSAP </w:t>
      </w:r>
      <w:r w:rsidRPr="008230C0">
        <w:rPr>
          <w:b/>
          <w:bCs/>
          <w:sz w:val="28"/>
          <w:szCs w:val="28"/>
          <w:u w:val="single"/>
          <w:lang w:val="en-US"/>
        </w:rPr>
        <w:t>10 August 2020</w:t>
      </w:r>
    </w:p>
    <w:p w14:paraId="7AF34DF5" w14:textId="3009DBA2" w:rsidR="00C67A40" w:rsidRDefault="00F26C5F" w:rsidP="00C67A40">
      <w:pPr>
        <w:rPr>
          <w:lang w:val="en-US"/>
        </w:rPr>
      </w:pPr>
      <w:r>
        <w:rPr>
          <w:b/>
          <w:bCs/>
          <w:lang w:val="en-US"/>
        </w:rPr>
        <w:t>Good evening and t</w:t>
      </w:r>
      <w:r w:rsidR="00C67A40" w:rsidRPr="00C67A40">
        <w:rPr>
          <w:b/>
          <w:bCs/>
          <w:lang w:val="en-US"/>
        </w:rPr>
        <w:t>hank</w:t>
      </w:r>
      <w:r w:rsidR="005F259E">
        <w:rPr>
          <w:b/>
          <w:bCs/>
          <w:lang w:val="en-US"/>
        </w:rPr>
        <w:t xml:space="preserve"> you</w:t>
      </w:r>
      <w:r w:rsidR="00C67A40" w:rsidRPr="00C67A4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Chair </w:t>
      </w:r>
      <w:r w:rsidR="00C67A40" w:rsidRPr="005F259E">
        <w:rPr>
          <w:lang w:val="en-US"/>
        </w:rPr>
        <w:t xml:space="preserve">for </w:t>
      </w:r>
      <w:r w:rsidR="008230C0" w:rsidRPr="005F259E">
        <w:rPr>
          <w:lang w:val="en-US"/>
        </w:rPr>
        <w:t>accepting</w:t>
      </w:r>
      <w:r w:rsidR="008230C0">
        <w:rPr>
          <w:lang w:val="en-US"/>
        </w:rPr>
        <w:t xml:space="preserve"> this deputation.</w:t>
      </w:r>
    </w:p>
    <w:p w14:paraId="51E119C6" w14:textId="160BC723" w:rsidR="009B34F5" w:rsidRDefault="009B34F5" w:rsidP="00C67A40">
      <w:pPr>
        <w:rPr>
          <w:lang w:val="en-US"/>
        </w:rPr>
      </w:pPr>
      <w:r>
        <w:rPr>
          <w:lang w:val="en-US"/>
        </w:rPr>
        <w:t xml:space="preserve">My name is </w:t>
      </w:r>
      <w:r w:rsidRPr="004A3C41">
        <w:rPr>
          <w:lang w:val="en-US"/>
        </w:rPr>
        <w:t>DS</w:t>
      </w:r>
      <w:r w:rsidR="004A3C41" w:rsidRPr="004A3C41">
        <w:rPr>
          <w:lang w:val="en-US"/>
        </w:rPr>
        <w:t>,</w:t>
      </w:r>
      <w:r w:rsidRPr="004A3C41">
        <w:rPr>
          <w:lang w:val="en-US"/>
        </w:rPr>
        <w:t xml:space="preserve"> </w:t>
      </w:r>
      <w:r>
        <w:rPr>
          <w:lang w:val="en-US"/>
        </w:rPr>
        <w:t xml:space="preserve">a resident of </w:t>
      </w:r>
      <w:r w:rsidRPr="004A3C41">
        <w:rPr>
          <w:lang w:val="en-US"/>
        </w:rPr>
        <w:t xml:space="preserve">Hillview </w:t>
      </w:r>
      <w:r w:rsidR="00F86B1F" w:rsidRPr="004A3C41">
        <w:rPr>
          <w:lang w:val="en-US"/>
        </w:rPr>
        <w:t>R</w:t>
      </w:r>
      <w:r w:rsidRPr="004A3C41">
        <w:rPr>
          <w:lang w:val="en-US"/>
        </w:rPr>
        <w:t xml:space="preserve">oad, </w:t>
      </w:r>
      <w:r w:rsidR="00F86B1F" w:rsidRPr="004A3C41">
        <w:rPr>
          <w:lang w:val="en-US"/>
        </w:rPr>
        <w:t>H</w:t>
      </w:r>
      <w:r w:rsidRPr="004A3C41">
        <w:rPr>
          <w:lang w:val="en-US"/>
        </w:rPr>
        <w:t xml:space="preserve">atch </w:t>
      </w:r>
      <w:r w:rsidR="00F86B1F" w:rsidRPr="004A3C41">
        <w:rPr>
          <w:lang w:val="en-US"/>
        </w:rPr>
        <w:t>E</w:t>
      </w:r>
      <w:r w:rsidRPr="004A3C41">
        <w:rPr>
          <w:lang w:val="en-US"/>
        </w:rPr>
        <w:t xml:space="preserve">nd.  </w:t>
      </w:r>
      <w:r w:rsidR="00F86B1F">
        <w:rPr>
          <w:lang w:val="en-US"/>
        </w:rPr>
        <w:t xml:space="preserve">I am </w:t>
      </w:r>
      <w:r>
        <w:rPr>
          <w:lang w:val="en-US"/>
        </w:rPr>
        <w:t xml:space="preserve">representing over 75 residents in </w:t>
      </w:r>
      <w:r w:rsidR="00F86B1F">
        <w:rPr>
          <w:lang w:val="en-US"/>
        </w:rPr>
        <w:t xml:space="preserve">the Hillview </w:t>
      </w:r>
      <w:r>
        <w:rPr>
          <w:lang w:val="en-US"/>
        </w:rPr>
        <w:t xml:space="preserve">Community </w:t>
      </w:r>
      <w:r w:rsidR="00F86B1F">
        <w:rPr>
          <w:lang w:val="en-US"/>
        </w:rPr>
        <w:t xml:space="preserve">all of whom </w:t>
      </w:r>
      <w:r>
        <w:rPr>
          <w:lang w:val="en-US"/>
        </w:rPr>
        <w:t xml:space="preserve">feel strongly that the </w:t>
      </w:r>
      <w:proofErr w:type="spellStart"/>
      <w:r w:rsidR="00F86B1F">
        <w:rPr>
          <w:lang w:val="en-US"/>
        </w:rPr>
        <w:t>Grimsdyke</w:t>
      </w:r>
      <w:proofErr w:type="spellEnd"/>
      <w:r w:rsidR="00F86B1F">
        <w:rPr>
          <w:lang w:val="en-US"/>
        </w:rPr>
        <w:t xml:space="preserve"> School Streets </w:t>
      </w:r>
      <w:r>
        <w:rPr>
          <w:lang w:val="en-US"/>
        </w:rPr>
        <w:t>scheme SS-01 is badly conceived and instead of achieving its aims, it will promote greater congestion and pollution, increased traffic flows and lead to issues of road safety.</w:t>
      </w:r>
      <w:r w:rsidRPr="007519C2">
        <w:rPr>
          <w:lang w:val="en-US"/>
        </w:rPr>
        <w:t xml:space="preserve">    </w:t>
      </w:r>
    </w:p>
    <w:p w14:paraId="011EEF31" w14:textId="76EF2C34" w:rsidR="00C67A40" w:rsidRDefault="00C67A40" w:rsidP="00C67A40">
      <w:pPr>
        <w:rPr>
          <w:lang w:val="en-US"/>
        </w:rPr>
      </w:pPr>
      <w:r w:rsidRPr="00C67A40">
        <w:rPr>
          <w:b/>
          <w:bCs/>
          <w:lang w:val="en-US"/>
        </w:rPr>
        <w:t xml:space="preserve">Critique </w:t>
      </w:r>
      <w:r>
        <w:rPr>
          <w:lang w:val="en-US"/>
        </w:rPr>
        <w:t xml:space="preserve"> </w:t>
      </w:r>
    </w:p>
    <w:p w14:paraId="76862990" w14:textId="4D731031" w:rsidR="0079787C" w:rsidRPr="00363999" w:rsidRDefault="005F259E" w:rsidP="00363999">
      <w:pPr>
        <w:pStyle w:val="ListParagraph"/>
        <w:numPr>
          <w:ilvl w:val="0"/>
          <w:numId w:val="15"/>
        </w:numPr>
        <w:shd w:val="clear" w:color="auto" w:fill="FFFFFF"/>
        <w:ind w:left="567" w:hanging="567"/>
        <w:rPr>
          <w:rFonts w:eastAsia="Times New Roman" w:cstheme="minorHAnsi"/>
          <w:color w:val="222222"/>
          <w:lang w:eastAsia="en-GB"/>
        </w:rPr>
      </w:pPr>
      <w:r w:rsidRPr="00363999">
        <w:rPr>
          <w:rFonts w:cstheme="minorHAnsi"/>
        </w:rPr>
        <w:t xml:space="preserve">This scheme with all its caveats of being experimental, subject to amendment, of limited or indefinite </w:t>
      </w:r>
      <w:r w:rsidR="00CA6AA1" w:rsidRPr="00363999">
        <w:rPr>
          <w:rFonts w:cstheme="minorHAnsi"/>
        </w:rPr>
        <w:t>duration</w:t>
      </w:r>
      <w:r w:rsidRPr="00363999">
        <w:rPr>
          <w:rFonts w:cstheme="minorHAnsi"/>
        </w:rPr>
        <w:t xml:space="preserve">, is being imposed on residents however laudable and well intentioned it may be. Explanations that there was little time </w:t>
      </w:r>
      <w:r w:rsidR="00FB7297" w:rsidRPr="00363999">
        <w:rPr>
          <w:rFonts w:cstheme="minorHAnsi"/>
        </w:rPr>
        <w:t xml:space="preserve">(despite being conceived in May) </w:t>
      </w:r>
      <w:r w:rsidRPr="00363999">
        <w:rPr>
          <w:rFonts w:cstheme="minorHAnsi"/>
        </w:rPr>
        <w:t>and speed was of the essence</w:t>
      </w:r>
      <w:r w:rsidR="00300A70">
        <w:rPr>
          <w:rFonts w:cstheme="minorHAnsi"/>
        </w:rPr>
        <w:t>,</w:t>
      </w:r>
      <w:r w:rsidRPr="00363999">
        <w:rPr>
          <w:rFonts w:cstheme="minorHAnsi"/>
        </w:rPr>
        <w:t xml:space="preserve">  do not explain why until recently there has been no proactive publicity by </w:t>
      </w:r>
      <w:r w:rsidR="00CA6AA1">
        <w:rPr>
          <w:rFonts w:cstheme="minorHAnsi"/>
        </w:rPr>
        <w:t xml:space="preserve">Harrow Council </w:t>
      </w:r>
      <w:r w:rsidRPr="00363999">
        <w:rPr>
          <w:rFonts w:cstheme="minorHAnsi"/>
        </w:rPr>
        <w:t xml:space="preserve">and still no communication with residents either in Sylvia Avenue or the wider affected area. </w:t>
      </w:r>
      <w:r w:rsidR="0075775A">
        <w:rPr>
          <w:rFonts w:cstheme="minorHAnsi"/>
        </w:rPr>
        <w:t xml:space="preserve">Just as incomprehensible </w:t>
      </w:r>
      <w:r w:rsidRPr="00363999">
        <w:rPr>
          <w:rFonts w:cstheme="minorHAnsi"/>
        </w:rPr>
        <w:t xml:space="preserve">is the fact that </w:t>
      </w:r>
      <w:r w:rsidR="00CA6AA1">
        <w:rPr>
          <w:rFonts w:cstheme="minorHAnsi"/>
        </w:rPr>
        <w:t xml:space="preserve">considering that </w:t>
      </w:r>
      <w:r w:rsidRPr="00363999">
        <w:rPr>
          <w:rFonts w:cstheme="minorHAnsi"/>
        </w:rPr>
        <w:t xml:space="preserve">the scheme </w:t>
      </w:r>
      <w:proofErr w:type="spellStart"/>
      <w:r w:rsidRPr="00363999">
        <w:rPr>
          <w:rFonts w:cstheme="minorHAnsi"/>
        </w:rPr>
        <w:t>drwg</w:t>
      </w:r>
      <w:proofErr w:type="spellEnd"/>
      <w:r w:rsidRPr="00363999">
        <w:rPr>
          <w:rFonts w:cstheme="minorHAnsi"/>
        </w:rPr>
        <w:t xml:space="preserve">. </w:t>
      </w:r>
      <w:r w:rsidR="00CA6AA1">
        <w:rPr>
          <w:rFonts w:cstheme="minorHAnsi"/>
        </w:rPr>
        <w:t xml:space="preserve">Is </w:t>
      </w:r>
      <w:r w:rsidRPr="00363999">
        <w:rPr>
          <w:rFonts w:cstheme="minorHAnsi"/>
        </w:rPr>
        <w:t xml:space="preserve">dated 19 &amp; 25 June, this scheme was not mentioned in the </w:t>
      </w:r>
      <w:proofErr w:type="spellStart"/>
      <w:r w:rsidRPr="00363999">
        <w:rPr>
          <w:rFonts w:cstheme="minorHAnsi"/>
        </w:rPr>
        <w:t>Grimsdyke</w:t>
      </w:r>
      <w:proofErr w:type="spellEnd"/>
      <w:r w:rsidRPr="00363999">
        <w:rPr>
          <w:rFonts w:cstheme="minorHAnsi"/>
        </w:rPr>
        <w:t xml:space="preserve"> Road Parking Review documentation which was being officially consulted at the same time (12 June to 2 July). </w:t>
      </w:r>
      <w:r w:rsidR="0079787C" w:rsidRPr="00363999">
        <w:rPr>
          <w:rFonts w:cstheme="minorHAnsi"/>
        </w:rPr>
        <w:t xml:space="preserve"> This disconnect is incomprehensible. </w:t>
      </w:r>
      <w:r w:rsidR="00363999" w:rsidRPr="00363999">
        <w:rPr>
          <w:rFonts w:cstheme="minorHAnsi"/>
        </w:rPr>
        <w:t>It is highly probable that c</w:t>
      </w:r>
      <w:r w:rsidR="0079787C" w:rsidRPr="00363999">
        <w:rPr>
          <w:rFonts w:cstheme="minorHAnsi"/>
        </w:rPr>
        <w:t xml:space="preserve">onsultees </w:t>
      </w:r>
      <w:r w:rsidR="00363999" w:rsidRPr="00363999">
        <w:rPr>
          <w:rFonts w:cstheme="minorHAnsi"/>
        </w:rPr>
        <w:t>w</w:t>
      </w:r>
      <w:r w:rsidR="0079787C" w:rsidRPr="00363999">
        <w:rPr>
          <w:rFonts w:cstheme="minorHAnsi"/>
        </w:rPr>
        <w:t xml:space="preserve">ould have a given a </w:t>
      </w:r>
      <w:r w:rsidR="00363999" w:rsidRPr="00363999">
        <w:rPr>
          <w:rFonts w:cstheme="minorHAnsi"/>
        </w:rPr>
        <w:t xml:space="preserve">significantly </w:t>
      </w:r>
      <w:r w:rsidR="0079787C" w:rsidRPr="00363999">
        <w:rPr>
          <w:rFonts w:cstheme="minorHAnsi"/>
        </w:rPr>
        <w:t xml:space="preserve">different response if they had been aware of this scheme.  </w:t>
      </w:r>
      <w:r w:rsidR="00363999" w:rsidRPr="00363999">
        <w:rPr>
          <w:rFonts w:cstheme="minorHAnsi"/>
        </w:rPr>
        <w:t xml:space="preserve">Whilst the 2 projects are different, </w:t>
      </w:r>
      <w:r w:rsidR="00363999">
        <w:rPr>
          <w:rFonts w:cstheme="minorHAnsi"/>
        </w:rPr>
        <w:t xml:space="preserve">and contrary to the implied position of Officers, these 2 schemes </w:t>
      </w:r>
      <w:r w:rsidR="00363999" w:rsidRPr="00363999">
        <w:rPr>
          <w:rFonts w:cstheme="minorHAnsi"/>
        </w:rPr>
        <w:t xml:space="preserve">do and should interact. A holistic approach is required which would evolve into an integrated scheme for </w:t>
      </w:r>
      <w:r w:rsidR="00363999" w:rsidRPr="00363999">
        <w:rPr>
          <w:rFonts w:eastAsia="Times New Roman" w:cstheme="minorHAnsi"/>
          <w:lang w:eastAsia="en-GB"/>
        </w:rPr>
        <w:t>a healthier and safer environment for walking, scooting and cycling</w:t>
      </w:r>
      <w:r w:rsidR="00363999" w:rsidRPr="00363999">
        <w:rPr>
          <w:rFonts w:cstheme="minorHAnsi"/>
        </w:rPr>
        <w:t xml:space="preserve"> and substantially resolve traffic problems in the area. </w:t>
      </w:r>
      <w:r w:rsidR="00363999" w:rsidRPr="00363999">
        <w:rPr>
          <w:rFonts w:cstheme="minorHAnsi"/>
        </w:rPr>
        <w:br/>
      </w:r>
      <w:r w:rsidR="00363999" w:rsidRPr="00363999">
        <w:rPr>
          <w:rFonts w:eastAsia="Times New Roman" w:cstheme="minorHAnsi"/>
          <w:color w:val="222222"/>
          <w:lang w:eastAsia="en-GB"/>
        </w:rPr>
        <w:t>As of now, r</w:t>
      </w:r>
      <w:r w:rsidR="00363999" w:rsidRPr="00363999">
        <w:rPr>
          <w:rFonts w:cstheme="minorHAnsi"/>
        </w:rPr>
        <w:t>esidents are astonished, resentful, distrustful and angry that it is being imposed in this way.</w:t>
      </w:r>
      <w:r w:rsidR="00363999" w:rsidRPr="00363999">
        <w:rPr>
          <w:rFonts w:cstheme="minorHAnsi"/>
        </w:rPr>
        <w:br/>
      </w:r>
    </w:p>
    <w:p w14:paraId="7F1EA9E1" w14:textId="075BF815" w:rsidR="00B353BB" w:rsidRDefault="009A7382" w:rsidP="00363999">
      <w:pPr>
        <w:pStyle w:val="ListParagraph"/>
        <w:numPr>
          <w:ilvl w:val="0"/>
          <w:numId w:val="15"/>
        </w:numPr>
        <w:ind w:left="567" w:hanging="567"/>
      </w:pPr>
      <w:r>
        <w:t xml:space="preserve">Pre &amp; post </w:t>
      </w:r>
      <w:proofErr w:type="spellStart"/>
      <w:r>
        <w:t>Covid</w:t>
      </w:r>
      <w:proofErr w:type="spellEnd"/>
      <w:r>
        <w:t xml:space="preserve">, </w:t>
      </w:r>
      <w:r w:rsidR="00B353BB">
        <w:t xml:space="preserve">the yellow school entrance markings at </w:t>
      </w:r>
      <w:r w:rsidR="00B353BB" w:rsidRPr="00363999">
        <w:rPr>
          <w:i/>
          <w:iCs/>
        </w:rPr>
        <w:t>both</w:t>
      </w:r>
      <w:r w:rsidR="00B353BB">
        <w:t xml:space="preserve"> Sylvia Avenue entrances to </w:t>
      </w:r>
      <w:proofErr w:type="spellStart"/>
      <w:r w:rsidR="00B353BB">
        <w:t>Grimsdyke</w:t>
      </w:r>
      <w:proofErr w:type="spellEnd"/>
      <w:r w:rsidR="00B353BB">
        <w:t xml:space="preserve"> School, other yellow lining and the periodic presence of the mobile CCTV vehicle, </w:t>
      </w:r>
      <w:r>
        <w:t xml:space="preserve">appeared to  discourage </w:t>
      </w:r>
      <w:r w:rsidR="00B353BB">
        <w:t xml:space="preserve"> </w:t>
      </w:r>
      <w:r>
        <w:t xml:space="preserve">parents </w:t>
      </w:r>
      <w:r w:rsidR="00B353BB">
        <w:t xml:space="preserve">vehicles </w:t>
      </w:r>
      <w:r>
        <w:t xml:space="preserve">from </w:t>
      </w:r>
      <w:r w:rsidR="00B353BB">
        <w:t xml:space="preserve">this stretch of road. Instead they are using Shaftesbury Playing Fields car park, other adjacent roads such as Hillview, Colburn, Lyndon, and </w:t>
      </w:r>
      <w:r w:rsidR="00F26C5F">
        <w:t xml:space="preserve">across the main railway line, </w:t>
      </w:r>
      <w:r w:rsidR="00B353BB">
        <w:t xml:space="preserve">The Avenue. </w:t>
      </w:r>
      <w:r>
        <w:t xml:space="preserve"> What vehicle count measurement do</w:t>
      </w:r>
      <w:r w:rsidR="008027DF">
        <w:t xml:space="preserve"> Officers</w:t>
      </w:r>
      <w:r>
        <w:t xml:space="preserve"> have </w:t>
      </w:r>
      <w:r w:rsidR="006E45B4">
        <w:t xml:space="preserve">for Sylvia Avenue </w:t>
      </w:r>
      <w:r>
        <w:t xml:space="preserve">and for what date / time period and by how much do </w:t>
      </w:r>
      <w:r w:rsidR="008027DF">
        <w:t xml:space="preserve">Officers </w:t>
      </w:r>
      <w:r>
        <w:t xml:space="preserve">think that this will reduce? </w:t>
      </w:r>
      <w:r w:rsidR="00B353BB">
        <w:br/>
      </w:r>
    </w:p>
    <w:p w14:paraId="607B02E2" w14:textId="20601EBA" w:rsidR="009A7382" w:rsidRPr="00363999" w:rsidRDefault="009A7382" w:rsidP="00363999">
      <w:pPr>
        <w:pStyle w:val="ListParagraph"/>
        <w:numPr>
          <w:ilvl w:val="0"/>
          <w:numId w:val="15"/>
        </w:numPr>
        <w:ind w:left="567" w:hanging="567"/>
        <w:rPr>
          <w:rFonts w:cstheme="minorHAnsi"/>
        </w:rPr>
      </w:pPr>
      <w:r w:rsidRPr="00363999">
        <w:rPr>
          <w:rFonts w:cstheme="minorHAnsi"/>
        </w:rPr>
        <w:t>Vehicles which do not have valid entry permits will either enter the zone (and pay the penalty) or wait until end of the period. As there</w:t>
      </w:r>
      <w:r>
        <w:t xml:space="preserve"> is no surplus space in the Shaftesbury Playing Fields car park or on- street in the feeder roads or adjoining roads, where will they wait? This will add to congestion and environmental  </w:t>
      </w:r>
      <w:r w:rsidR="007A0409">
        <w:t xml:space="preserve">noise and air </w:t>
      </w:r>
      <w:r>
        <w:t xml:space="preserve">pollution and </w:t>
      </w:r>
      <w:r w:rsidR="00F26C5F">
        <w:t xml:space="preserve">potentially adversely </w:t>
      </w:r>
      <w:r>
        <w:t xml:space="preserve">impact on safety. </w:t>
      </w:r>
      <w:r>
        <w:br/>
      </w:r>
    </w:p>
    <w:p w14:paraId="566815F9" w14:textId="05704BB0" w:rsidR="00B353BB" w:rsidRPr="00363999" w:rsidRDefault="009A7382" w:rsidP="00363999">
      <w:pPr>
        <w:pStyle w:val="ListParagraph"/>
        <w:numPr>
          <w:ilvl w:val="0"/>
          <w:numId w:val="15"/>
        </w:numPr>
        <w:ind w:left="567" w:hanging="567"/>
        <w:rPr>
          <w:rFonts w:cstheme="minorHAnsi"/>
        </w:rPr>
      </w:pPr>
      <w:r>
        <w:t>The scheme a</w:t>
      </w:r>
      <w:r w:rsidR="00B353BB">
        <w:t>s proposed</w:t>
      </w:r>
      <w:r>
        <w:t xml:space="preserve"> will require </w:t>
      </w:r>
      <w:r w:rsidR="00B353BB">
        <w:t xml:space="preserve">children /parents </w:t>
      </w:r>
      <w:r w:rsidR="008027DF">
        <w:t xml:space="preserve">going </w:t>
      </w:r>
      <w:r w:rsidR="00B353BB">
        <w:t>from/to</w:t>
      </w:r>
      <w:r>
        <w:t>/through</w:t>
      </w:r>
      <w:r w:rsidR="00B353BB">
        <w:t xml:space="preserve"> Shaftesbury Playing Fields to cross the uncontrolled 2 way traffic flow in Colburn Avenue at the “dog leg” to access Sylvia Avenue</w:t>
      </w:r>
      <w:r>
        <w:t xml:space="preserve"> which will now be closed off</w:t>
      </w:r>
      <w:r w:rsidR="00B353BB">
        <w:t>. This area is already congested as there is insufficient access road width for 2 way vehicle flow into/out of the carpark, and insufficient pavement capacity to th</w:t>
      </w:r>
      <w:r>
        <w:t xml:space="preserve">is </w:t>
      </w:r>
      <w:r w:rsidR="00B353BB">
        <w:t xml:space="preserve">carpark for the children </w:t>
      </w:r>
      <w:r w:rsidR="00B353BB" w:rsidRPr="00363999">
        <w:rPr>
          <w:rFonts w:cstheme="minorHAnsi"/>
        </w:rPr>
        <w:t xml:space="preserve">and parents, some with </w:t>
      </w:r>
      <w:r w:rsidRPr="00363999">
        <w:rPr>
          <w:rFonts w:cstheme="minorHAnsi"/>
        </w:rPr>
        <w:t xml:space="preserve">buggies, </w:t>
      </w:r>
      <w:r w:rsidR="00B353BB" w:rsidRPr="00363999">
        <w:rPr>
          <w:rFonts w:cstheme="minorHAnsi"/>
        </w:rPr>
        <w:t xml:space="preserve">scooters </w:t>
      </w:r>
      <w:r w:rsidRPr="00363999">
        <w:rPr>
          <w:rFonts w:cstheme="minorHAnsi"/>
        </w:rPr>
        <w:t>and bikes</w:t>
      </w:r>
      <w:r w:rsidR="00B353BB" w:rsidRPr="00363999">
        <w:rPr>
          <w:rFonts w:cstheme="minorHAnsi"/>
        </w:rPr>
        <w:t xml:space="preserve">.  </w:t>
      </w:r>
      <w:r w:rsidRPr="00363999">
        <w:rPr>
          <w:rFonts w:cstheme="minorHAnsi"/>
        </w:rPr>
        <w:t xml:space="preserve">How can this be safer or healthier as there will now be increased manoeuvrings of vehicles which are not permit holders looking to find a set-down place or park until entry permitted? </w:t>
      </w:r>
      <w:r w:rsidR="00412E9E">
        <w:rPr>
          <w:rFonts w:cstheme="minorHAnsi"/>
        </w:rPr>
        <w:br/>
      </w:r>
    </w:p>
    <w:p w14:paraId="48317B02" w14:textId="5CEA7E21" w:rsidR="00B353BB" w:rsidRDefault="009A7382" w:rsidP="00363999">
      <w:pPr>
        <w:pStyle w:val="ListParagraph"/>
        <w:numPr>
          <w:ilvl w:val="0"/>
          <w:numId w:val="15"/>
        </w:numPr>
        <w:ind w:left="567" w:hanging="567"/>
      </w:pPr>
      <w:r>
        <w:t>Regrettably t</w:t>
      </w:r>
      <w:r w:rsidR="00B353BB">
        <w:t xml:space="preserve">his scheme does not </w:t>
      </w:r>
      <w:r>
        <w:t xml:space="preserve">improve the environment or enhance safety </w:t>
      </w:r>
      <w:r w:rsidR="00B353BB">
        <w:t>for the children / parents  who already walk/cycle / scoot along upper Hillview Road and into Colburn Avenue. These are the feeder roads to the Playing Fields car park, Sylvia Avenue and adjoining roads.</w:t>
      </w:r>
      <w:r>
        <w:t xml:space="preserve"> </w:t>
      </w:r>
      <w:r w:rsidR="00B353BB">
        <w:br/>
      </w:r>
    </w:p>
    <w:p w14:paraId="4865FCB1" w14:textId="031E6C25" w:rsidR="00F26C5F" w:rsidRPr="00C11120" w:rsidRDefault="009A7382" w:rsidP="00BD4EA5">
      <w:pPr>
        <w:pStyle w:val="ListParagraph"/>
        <w:numPr>
          <w:ilvl w:val="0"/>
          <w:numId w:val="15"/>
        </w:numPr>
        <w:ind w:left="567" w:hanging="567"/>
      </w:pPr>
      <w:r>
        <w:lastRenderedPageBreak/>
        <w:t>Overall, e</w:t>
      </w:r>
      <w:r w:rsidR="00B353BB">
        <w:t xml:space="preserve">xcept </w:t>
      </w:r>
      <w:r w:rsidR="001C4D54">
        <w:t xml:space="preserve">for </w:t>
      </w:r>
      <w:r w:rsidR="00B353BB">
        <w:t xml:space="preserve">those living in Sylvia Avenue, residents </w:t>
      </w:r>
      <w:r w:rsidR="00FB7297">
        <w:t xml:space="preserve">and pedestrians </w:t>
      </w:r>
      <w:r w:rsidR="00B353BB">
        <w:t xml:space="preserve">in adjoining and feeder roads, are likely to be adversely affected  with increased air and noise pollution, </w:t>
      </w:r>
      <w:r>
        <w:t xml:space="preserve">reduced safety, </w:t>
      </w:r>
      <w:r w:rsidR="00B353BB">
        <w:t>inconvenience</w:t>
      </w:r>
      <w:r w:rsidR="001C4D54">
        <w:t>, arrogant driving behaviour</w:t>
      </w:r>
      <w:r>
        <w:t xml:space="preserve"> and </w:t>
      </w:r>
      <w:r w:rsidR="00B353BB">
        <w:t>potential damage</w:t>
      </w:r>
      <w:r>
        <w:t>.</w:t>
      </w:r>
    </w:p>
    <w:p w14:paraId="56EEA6BA" w14:textId="401461B3" w:rsidR="00C67A40" w:rsidRDefault="008230C0" w:rsidP="00C67A40">
      <w:pPr>
        <w:rPr>
          <w:color w:val="FF0000"/>
        </w:rPr>
      </w:pPr>
      <w:r>
        <w:rPr>
          <w:b/>
          <w:bCs/>
        </w:rPr>
        <w:t>Q</w:t>
      </w:r>
      <w:r w:rsidR="00C67A40" w:rsidRPr="00C67A40">
        <w:rPr>
          <w:b/>
          <w:bCs/>
        </w:rPr>
        <w:t>uestions</w:t>
      </w:r>
      <w:r w:rsidR="00C67A40" w:rsidRPr="00C67A40">
        <w:t xml:space="preserve"> </w:t>
      </w:r>
    </w:p>
    <w:p w14:paraId="5E680ED4" w14:textId="594F07DA" w:rsidR="00C11120" w:rsidRPr="00040388" w:rsidRDefault="004E6BB0" w:rsidP="00C67A40">
      <w:r w:rsidRPr="00040388">
        <w:t xml:space="preserve">In the absence of information about this scheme either on the council website or in the </w:t>
      </w:r>
      <w:r w:rsidR="00647940" w:rsidRPr="00040388">
        <w:t>Report for t</w:t>
      </w:r>
      <w:r w:rsidRPr="00040388">
        <w:t>his evening’s mtg., w</w:t>
      </w:r>
      <w:r w:rsidR="00C11120" w:rsidRPr="00040388">
        <w:t>e have a number of questions</w:t>
      </w:r>
      <w:r w:rsidRPr="00040388">
        <w:t xml:space="preserve"> </w:t>
      </w:r>
    </w:p>
    <w:p w14:paraId="1690CD7D" w14:textId="1BB0C7ED" w:rsidR="00C67A40" w:rsidRPr="00040388" w:rsidRDefault="00C67A40" w:rsidP="00B353BB">
      <w:pPr>
        <w:pStyle w:val="ListParagraph"/>
        <w:numPr>
          <w:ilvl w:val="0"/>
          <w:numId w:val="11"/>
        </w:numPr>
        <w:tabs>
          <w:tab w:val="left" w:pos="6663"/>
        </w:tabs>
        <w:ind w:left="567" w:hanging="567"/>
        <w:rPr>
          <w:rFonts w:cstheme="minorHAnsi"/>
        </w:rPr>
      </w:pPr>
      <w:r w:rsidRPr="00040388">
        <w:rPr>
          <w:rFonts w:cstheme="minorHAnsi"/>
        </w:rPr>
        <w:t xml:space="preserve">What </w:t>
      </w:r>
      <w:r w:rsidR="009A7382" w:rsidRPr="00040388">
        <w:rPr>
          <w:rFonts w:cstheme="minorHAnsi"/>
        </w:rPr>
        <w:t xml:space="preserve">criteria </w:t>
      </w:r>
      <w:r w:rsidRPr="00040388">
        <w:rPr>
          <w:rFonts w:cstheme="minorHAnsi"/>
        </w:rPr>
        <w:t xml:space="preserve">are being used to measure the success of this scheme and what </w:t>
      </w:r>
      <w:r w:rsidR="009A7382" w:rsidRPr="00040388">
        <w:rPr>
          <w:rFonts w:cstheme="minorHAnsi"/>
        </w:rPr>
        <w:t xml:space="preserve">are </w:t>
      </w:r>
      <w:r w:rsidRPr="00040388">
        <w:rPr>
          <w:rFonts w:cstheme="minorHAnsi"/>
        </w:rPr>
        <w:t xml:space="preserve">the base </w:t>
      </w:r>
      <w:r w:rsidR="009A7382" w:rsidRPr="00040388">
        <w:rPr>
          <w:rFonts w:cstheme="minorHAnsi"/>
        </w:rPr>
        <w:t>line metrics</w:t>
      </w:r>
      <w:r w:rsidRPr="00040388">
        <w:rPr>
          <w:rFonts w:cstheme="minorHAnsi"/>
        </w:rPr>
        <w:t xml:space="preserve">? </w:t>
      </w:r>
    </w:p>
    <w:p w14:paraId="67F2A138" w14:textId="146D7847" w:rsidR="004E6BB0" w:rsidRPr="00040388" w:rsidRDefault="004E6BB0" w:rsidP="00B353BB">
      <w:pPr>
        <w:pStyle w:val="ListParagraph"/>
        <w:numPr>
          <w:ilvl w:val="0"/>
          <w:numId w:val="11"/>
        </w:numPr>
        <w:tabs>
          <w:tab w:val="left" w:pos="6663"/>
        </w:tabs>
        <w:ind w:left="567" w:hanging="567"/>
        <w:rPr>
          <w:rFonts w:cstheme="minorHAnsi"/>
        </w:rPr>
      </w:pPr>
      <w:r w:rsidRPr="00040388">
        <w:rPr>
          <w:rFonts w:cstheme="minorHAnsi"/>
        </w:rPr>
        <w:t xml:space="preserve">The intention is to implement this scheme by way of an Experimental Traffic Order valid for 6 months. The Report on the table for this evening refers to scheme amendments. How will </w:t>
      </w:r>
      <w:r w:rsidR="001C4D54">
        <w:rPr>
          <w:rFonts w:cstheme="minorHAnsi"/>
        </w:rPr>
        <w:t xml:space="preserve">they </w:t>
      </w:r>
      <w:r w:rsidRPr="00040388">
        <w:rPr>
          <w:rFonts w:cstheme="minorHAnsi"/>
        </w:rPr>
        <w:t xml:space="preserve">be implemented during the 6 month period or any extension thereof?  </w:t>
      </w:r>
    </w:p>
    <w:p w14:paraId="58896CB5" w14:textId="4D19FFBC" w:rsidR="00C67A40" w:rsidRPr="00040388" w:rsidRDefault="00063FFE" w:rsidP="00DF2AC8">
      <w:pPr>
        <w:pStyle w:val="ListParagraph"/>
        <w:numPr>
          <w:ilvl w:val="0"/>
          <w:numId w:val="11"/>
        </w:numPr>
        <w:tabs>
          <w:tab w:val="left" w:pos="6663"/>
        </w:tabs>
        <w:ind w:left="567" w:hanging="567"/>
        <w:rPr>
          <w:rFonts w:cstheme="minorHAnsi"/>
        </w:rPr>
      </w:pPr>
      <w:r w:rsidRPr="00040388">
        <w:rPr>
          <w:rFonts w:cstheme="minorHAnsi"/>
        </w:rPr>
        <w:t xml:space="preserve">There are many questions regarding </w:t>
      </w:r>
      <w:r w:rsidR="004E6BB0" w:rsidRPr="00040388">
        <w:rPr>
          <w:rFonts w:cstheme="minorHAnsi"/>
        </w:rPr>
        <w:t xml:space="preserve">eligibility for a </w:t>
      </w:r>
      <w:r w:rsidRPr="00040388">
        <w:rPr>
          <w:rFonts w:cstheme="minorHAnsi"/>
        </w:rPr>
        <w:t>virtual permit:-</w:t>
      </w:r>
      <w:r w:rsidRPr="00040388">
        <w:rPr>
          <w:rFonts w:cstheme="minorHAnsi"/>
        </w:rPr>
        <w:br/>
      </w:r>
      <w:r w:rsidR="00C67A40" w:rsidRPr="00040388">
        <w:rPr>
          <w:rFonts w:cstheme="minorHAnsi"/>
        </w:rPr>
        <w:t xml:space="preserve">How many vehicles per address </w:t>
      </w:r>
      <w:r w:rsidR="00C11120" w:rsidRPr="00040388">
        <w:rPr>
          <w:rFonts w:cstheme="minorHAnsi"/>
        </w:rPr>
        <w:t xml:space="preserve">in Sylvia Avenue </w:t>
      </w:r>
      <w:r w:rsidR="00C67A40" w:rsidRPr="00040388">
        <w:rPr>
          <w:rFonts w:cstheme="minorHAnsi"/>
        </w:rPr>
        <w:t xml:space="preserve">can be registered free of charge? </w:t>
      </w:r>
      <w:r w:rsidR="00412E9E">
        <w:rPr>
          <w:rFonts w:cstheme="minorHAnsi"/>
        </w:rPr>
        <w:br/>
      </w:r>
      <w:r w:rsidR="008230C0" w:rsidRPr="00040388">
        <w:rPr>
          <w:rFonts w:cstheme="minorHAnsi"/>
        </w:rPr>
        <w:t xml:space="preserve">Do they all have to be registered </w:t>
      </w:r>
      <w:r w:rsidR="00070A4F">
        <w:rPr>
          <w:rFonts w:cstheme="minorHAnsi"/>
        </w:rPr>
        <w:t xml:space="preserve">with the </w:t>
      </w:r>
      <w:r w:rsidR="008230C0" w:rsidRPr="00040388">
        <w:rPr>
          <w:rFonts w:cstheme="minorHAnsi"/>
        </w:rPr>
        <w:t xml:space="preserve">DVLA to that address? </w:t>
      </w:r>
      <w:r w:rsidR="00412E9E">
        <w:rPr>
          <w:rFonts w:cstheme="minorHAnsi"/>
        </w:rPr>
        <w:br/>
      </w:r>
      <w:r w:rsidR="00C67A40" w:rsidRPr="00040388">
        <w:rPr>
          <w:rFonts w:cstheme="minorHAnsi"/>
        </w:rPr>
        <w:t xml:space="preserve">How will teachers and others with legitimate purpose at </w:t>
      </w:r>
      <w:proofErr w:type="spellStart"/>
      <w:r w:rsidR="00C67A40" w:rsidRPr="00040388">
        <w:rPr>
          <w:rFonts w:cstheme="minorHAnsi"/>
        </w:rPr>
        <w:t>Grimsdyke</w:t>
      </w:r>
      <w:proofErr w:type="spellEnd"/>
      <w:r w:rsidR="00C67A40" w:rsidRPr="00040388">
        <w:rPr>
          <w:rFonts w:cstheme="minorHAnsi"/>
        </w:rPr>
        <w:t xml:space="preserve"> School have access during these restricted times?</w:t>
      </w:r>
      <w:r w:rsidRPr="00040388">
        <w:rPr>
          <w:rFonts w:cstheme="minorHAnsi"/>
        </w:rPr>
        <w:br/>
      </w:r>
      <w:r w:rsidR="00C67A40" w:rsidRPr="00040388">
        <w:rPr>
          <w:rFonts w:cstheme="minorHAnsi"/>
        </w:rPr>
        <w:t>Will relatives of residents within the Scheme area be able to have a permit?</w:t>
      </w:r>
      <w:r w:rsidRPr="00040388">
        <w:rPr>
          <w:rFonts w:cstheme="minorHAnsi"/>
        </w:rPr>
        <w:br/>
      </w:r>
      <w:r w:rsidR="00C67A40" w:rsidRPr="00040388">
        <w:rPr>
          <w:rFonts w:cstheme="minorHAnsi"/>
        </w:rPr>
        <w:t xml:space="preserve">How will taxis, blue badge holders and similar have penalty free access? </w:t>
      </w:r>
      <w:r w:rsidRPr="00040388">
        <w:rPr>
          <w:rFonts w:cstheme="minorHAnsi"/>
        </w:rPr>
        <w:br/>
      </w:r>
      <w:r w:rsidR="00C67A40" w:rsidRPr="00040388">
        <w:rPr>
          <w:rFonts w:cstheme="minorHAnsi"/>
        </w:rPr>
        <w:t>How will visitors, nurses, carers, tradesmen, deliveries etc. be permitted?</w:t>
      </w:r>
      <w:r w:rsidR="0068751B" w:rsidRPr="00040388">
        <w:rPr>
          <w:rFonts w:cstheme="minorHAnsi"/>
          <w:color w:val="FF0000"/>
          <w:shd w:val="clear" w:color="auto" w:fill="FFFFFF"/>
        </w:rPr>
        <w:t xml:space="preserve"> </w:t>
      </w:r>
      <w:r w:rsidRPr="00040388">
        <w:rPr>
          <w:rFonts w:cstheme="minorHAnsi"/>
          <w:color w:val="FF0000"/>
          <w:shd w:val="clear" w:color="auto" w:fill="FFFFFF"/>
        </w:rPr>
        <w:br/>
      </w:r>
      <w:r w:rsidRPr="00040388">
        <w:rPr>
          <w:rFonts w:cstheme="minorHAnsi"/>
          <w:shd w:val="clear" w:color="auto" w:fill="FFFFFF"/>
        </w:rPr>
        <w:t>How will any of the above be able to register in advance – will system be open 24/7?</w:t>
      </w:r>
      <w:r w:rsidRPr="00040388">
        <w:rPr>
          <w:rFonts w:cstheme="minorHAnsi"/>
          <w:shd w:val="clear" w:color="auto" w:fill="FFFFFF"/>
        </w:rPr>
        <w:br/>
        <w:t>How will their legitimacy to enter be determined?</w:t>
      </w:r>
      <w:r w:rsidRPr="00040388">
        <w:rPr>
          <w:rFonts w:cstheme="minorHAnsi"/>
          <w:color w:val="FF0000"/>
          <w:shd w:val="clear" w:color="auto" w:fill="FFFFFF"/>
        </w:rPr>
        <w:br/>
      </w:r>
      <w:r w:rsidR="00C67A40" w:rsidRPr="00040388">
        <w:rPr>
          <w:rFonts w:cstheme="minorHAnsi"/>
        </w:rPr>
        <w:t xml:space="preserve">Will access by local authority vehicles be exempt? If so why?  </w:t>
      </w:r>
      <w:r w:rsidR="00C11120" w:rsidRPr="00040388">
        <w:rPr>
          <w:rFonts w:cstheme="minorHAnsi"/>
        </w:rPr>
        <w:t xml:space="preserve">They are a major contributor to congestion etc. Why cannot they be rescheduled? </w:t>
      </w:r>
      <w:r w:rsidR="00412E9E">
        <w:rPr>
          <w:rFonts w:cstheme="minorHAnsi"/>
        </w:rPr>
        <w:br/>
      </w:r>
      <w:r w:rsidRPr="00040388">
        <w:rPr>
          <w:rFonts w:cstheme="minorHAnsi"/>
        </w:rPr>
        <w:br/>
        <w:t>If all of the above are allowed to enter, what is the environmental and safety benefit?</w:t>
      </w:r>
      <w:r w:rsidRPr="00040388">
        <w:rPr>
          <w:rFonts w:cstheme="minorHAnsi"/>
        </w:rPr>
        <w:br/>
      </w:r>
    </w:p>
    <w:p w14:paraId="2B1C476D" w14:textId="77777777" w:rsidR="00C67A40" w:rsidRPr="00040388" w:rsidRDefault="00C67A40" w:rsidP="00B353BB">
      <w:pPr>
        <w:pStyle w:val="ListParagraph"/>
        <w:numPr>
          <w:ilvl w:val="0"/>
          <w:numId w:val="11"/>
        </w:numPr>
        <w:tabs>
          <w:tab w:val="left" w:pos="6663"/>
        </w:tabs>
        <w:ind w:left="567" w:hanging="567"/>
        <w:rPr>
          <w:rFonts w:cstheme="minorHAnsi"/>
        </w:rPr>
      </w:pPr>
      <w:r w:rsidRPr="00040388">
        <w:rPr>
          <w:rFonts w:cstheme="minorHAnsi"/>
        </w:rPr>
        <w:t>Where will vehicles without entry permits park?</w:t>
      </w:r>
    </w:p>
    <w:p w14:paraId="76ECFB1C" w14:textId="77777777" w:rsidR="00C67A40" w:rsidRPr="00040388" w:rsidRDefault="00C67A40" w:rsidP="00B353BB">
      <w:pPr>
        <w:pStyle w:val="ListParagraph"/>
        <w:numPr>
          <w:ilvl w:val="0"/>
          <w:numId w:val="11"/>
        </w:numPr>
        <w:tabs>
          <w:tab w:val="left" w:pos="6663"/>
        </w:tabs>
        <w:ind w:left="567" w:hanging="567"/>
        <w:rPr>
          <w:rFonts w:cstheme="minorHAnsi"/>
        </w:rPr>
      </w:pPr>
      <w:r w:rsidRPr="00040388">
        <w:rPr>
          <w:rFonts w:cstheme="minorHAnsi"/>
        </w:rPr>
        <w:t xml:space="preserve">Will vehicles without entry permits e.g. they may have entered before the restricted time period, be able to leave the Zone without penalty? </w:t>
      </w:r>
    </w:p>
    <w:p w14:paraId="7C6A4B31" w14:textId="02FD5E5E" w:rsidR="00C67A40" w:rsidRPr="00040388" w:rsidRDefault="00C11120" w:rsidP="00B353BB">
      <w:pPr>
        <w:pStyle w:val="ListParagraph"/>
        <w:numPr>
          <w:ilvl w:val="0"/>
          <w:numId w:val="11"/>
        </w:numPr>
        <w:tabs>
          <w:tab w:val="left" w:pos="6663"/>
        </w:tabs>
        <w:ind w:left="567" w:hanging="567"/>
        <w:rPr>
          <w:rFonts w:cstheme="minorHAnsi"/>
        </w:rPr>
      </w:pPr>
      <w:r w:rsidRPr="00040388">
        <w:rPr>
          <w:rFonts w:cstheme="minorHAnsi"/>
        </w:rPr>
        <w:t xml:space="preserve">Will </w:t>
      </w:r>
      <w:r w:rsidR="00C67A40" w:rsidRPr="00040388">
        <w:rPr>
          <w:rFonts w:cstheme="minorHAnsi"/>
        </w:rPr>
        <w:t>this scheme operate during school holidays</w:t>
      </w:r>
      <w:r w:rsidRPr="00040388">
        <w:rPr>
          <w:rFonts w:cstheme="minorHAnsi"/>
        </w:rPr>
        <w:t xml:space="preserve">? </w:t>
      </w:r>
    </w:p>
    <w:p w14:paraId="14D397E8" w14:textId="22D0BFA1" w:rsidR="00C67A40" w:rsidRPr="00040388" w:rsidRDefault="00C67A40" w:rsidP="00B353BB">
      <w:pPr>
        <w:pStyle w:val="ListParagraph"/>
        <w:numPr>
          <w:ilvl w:val="0"/>
          <w:numId w:val="11"/>
        </w:numPr>
        <w:tabs>
          <w:tab w:val="left" w:pos="6663"/>
        </w:tabs>
        <w:ind w:left="567" w:hanging="567"/>
        <w:rPr>
          <w:rFonts w:cstheme="minorHAnsi"/>
        </w:rPr>
      </w:pPr>
      <w:r w:rsidRPr="00040388">
        <w:rPr>
          <w:rFonts w:cstheme="minorHAnsi"/>
        </w:rPr>
        <w:t>Whilst the permit is currently free, what guarantees are there that a charge will not be made in the future</w:t>
      </w:r>
      <w:r w:rsidR="004E6BB0" w:rsidRPr="00040388">
        <w:rPr>
          <w:rFonts w:cstheme="minorHAnsi"/>
        </w:rPr>
        <w:t xml:space="preserve"> if the scheme is extended or made permanent</w:t>
      </w:r>
      <w:r w:rsidRPr="00040388">
        <w:rPr>
          <w:rFonts w:cstheme="minorHAnsi"/>
        </w:rPr>
        <w:t>?</w:t>
      </w:r>
    </w:p>
    <w:p w14:paraId="14775190" w14:textId="77777777" w:rsidR="00C67A40" w:rsidRPr="00040388" w:rsidRDefault="00C67A40" w:rsidP="00B353BB">
      <w:pPr>
        <w:pStyle w:val="ListParagraph"/>
        <w:numPr>
          <w:ilvl w:val="0"/>
          <w:numId w:val="11"/>
        </w:numPr>
        <w:tabs>
          <w:tab w:val="left" w:pos="6663"/>
        </w:tabs>
        <w:ind w:left="567" w:hanging="567"/>
        <w:rPr>
          <w:rFonts w:cstheme="minorHAnsi"/>
        </w:rPr>
      </w:pPr>
      <w:r w:rsidRPr="00040388">
        <w:rPr>
          <w:rFonts w:cstheme="minorHAnsi"/>
        </w:rPr>
        <w:t>What is the penalty cost for entry with no permit?  Where is that displayed?</w:t>
      </w:r>
    </w:p>
    <w:p w14:paraId="4080B038" w14:textId="77777777" w:rsidR="00C67A40" w:rsidRPr="00040388" w:rsidRDefault="00C67A40" w:rsidP="00B353BB">
      <w:pPr>
        <w:pStyle w:val="ListParagraph"/>
        <w:numPr>
          <w:ilvl w:val="0"/>
          <w:numId w:val="11"/>
        </w:numPr>
        <w:tabs>
          <w:tab w:val="left" w:pos="6663"/>
        </w:tabs>
        <w:ind w:left="567" w:hanging="567"/>
        <w:rPr>
          <w:rFonts w:cstheme="minorHAnsi"/>
        </w:rPr>
      </w:pPr>
      <w:r w:rsidRPr="00040388">
        <w:rPr>
          <w:rFonts w:cstheme="minorHAnsi"/>
        </w:rPr>
        <w:t>Who is the beneficiary of the penalties?</w:t>
      </w:r>
    </w:p>
    <w:p w14:paraId="235096FF" w14:textId="77777777" w:rsidR="00363999" w:rsidRPr="00040388" w:rsidRDefault="00C67A40" w:rsidP="00DC6613">
      <w:pPr>
        <w:pStyle w:val="ListParagraph"/>
        <w:numPr>
          <w:ilvl w:val="0"/>
          <w:numId w:val="11"/>
        </w:numPr>
        <w:tabs>
          <w:tab w:val="left" w:pos="6663"/>
        </w:tabs>
        <w:ind w:left="567" w:hanging="567"/>
        <w:rPr>
          <w:rFonts w:cstheme="minorHAnsi"/>
        </w:rPr>
      </w:pPr>
      <w:r w:rsidRPr="00040388">
        <w:rPr>
          <w:rFonts w:cstheme="minorHAnsi"/>
        </w:rPr>
        <w:t>What access will law enforcement and other agencies have to camera images &amp; data? For how long will these records be kept?</w:t>
      </w:r>
      <w:r w:rsidRPr="00040388">
        <w:rPr>
          <w:rFonts w:cstheme="minorHAnsi"/>
        </w:rPr>
        <w:br/>
      </w:r>
    </w:p>
    <w:p w14:paraId="1213C1E3" w14:textId="04700607" w:rsidR="00C67A40" w:rsidRPr="00040388" w:rsidRDefault="00C67A40" w:rsidP="00363999">
      <w:pPr>
        <w:tabs>
          <w:tab w:val="left" w:pos="6663"/>
        </w:tabs>
        <w:rPr>
          <w:rFonts w:cstheme="minorHAnsi"/>
          <w:b/>
          <w:bCs/>
        </w:rPr>
      </w:pPr>
      <w:r w:rsidRPr="00040388">
        <w:rPr>
          <w:rFonts w:cstheme="minorHAnsi"/>
          <w:b/>
          <w:bCs/>
        </w:rPr>
        <w:t>Requests</w:t>
      </w:r>
    </w:p>
    <w:p w14:paraId="4E0A4208" w14:textId="4D2A7B23" w:rsidR="00C67A40" w:rsidRPr="00040388" w:rsidRDefault="005F259E" w:rsidP="0049259D">
      <w:pPr>
        <w:pStyle w:val="ListParagraph"/>
        <w:numPr>
          <w:ilvl w:val="0"/>
          <w:numId w:val="19"/>
        </w:numPr>
        <w:ind w:left="567" w:hanging="567"/>
        <w:rPr>
          <w:rFonts w:cstheme="minorHAnsi"/>
        </w:rPr>
      </w:pPr>
      <w:r w:rsidRPr="00040388">
        <w:rPr>
          <w:rFonts w:cstheme="minorHAnsi"/>
        </w:rPr>
        <w:t>To further encourage walking, scooting and cycle riding and safer road crossing</w:t>
      </w:r>
      <w:r w:rsidR="007A0409">
        <w:rPr>
          <w:rFonts w:cstheme="minorHAnsi"/>
        </w:rPr>
        <w:t xml:space="preserve"> and </w:t>
      </w:r>
      <w:r w:rsidR="00FB7297" w:rsidRPr="00040388">
        <w:rPr>
          <w:rFonts w:cstheme="minorHAnsi"/>
        </w:rPr>
        <w:t xml:space="preserve">irrespective of the Parking Review, </w:t>
      </w:r>
      <w:r w:rsidR="00C11120" w:rsidRPr="00040388">
        <w:rPr>
          <w:rFonts w:cstheme="minorHAnsi"/>
        </w:rPr>
        <w:t xml:space="preserve">please </w:t>
      </w:r>
      <w:r w:rsidR="0075775A">
        <w:rPr>
          <w:rFonts w:cstheme="minorHAnsi"/>
        </w:rPr>
        <w:t xml:space="preserve">use </w:t>
      </w:r>
      <w:r w:rsidR="0075775A" w:rsidRPr="00040388">
        <w:rPr>
          <w:rFonts w:cstheme="minorHAnsi"/>
        </w:rPr>
        <w:t>an Experimental Traffic Order</w:t>
      </w:r>
      <w:r w:rsidR="0075775A" w:rsidRPr="007A0409">
        <w:rPr>
          <w:rFonts w:cstheme="minorHAnsi"/>
        </w:rPr>
        <w:t xml:space="preserve"> </w:t>
      </w:r>
      <w:r w:rsidR="0075775A">
        <w:rPr>
          <w:rFonts w:cstheme="minorHAnsi"/>
        </w:rPr>
        <w:t xml:space="preserve">to </w:t>
      </w:r>
      <w:r w:rsidRPr="00040388">
        <w:rPr>
          <w:rFonts w:cstheme="minorHAnsi"/>
        </w:rPr>
        <w:t>expand</w:t>
      </w:r>
      <w:r w:rsidR="00070A4F">
        <w:rPr>
          <w:rFonts w:cstheme="minorHAnsi"/>
        </w:rPr>
        <w:t xml:space="preserve"> the</w:t>
      </w:r>
      <w:r w:rsidRPr="00040388">
        <w:rPr>
          <w:rFonts w:cstheme="minorHAnsi"/>
        </w:rPr>
        <w:t xml:space="preserve"> </w:t>
      </w:r>
      <w:r w:rsidR="00C11120" w:rsidRPr="00040388">
        <w:rPr>
          <w:rFonts w:cstheme="minorHAnsi"/>
        </w:rPr>
        <w:t xml:space="preserve">local </w:t>
      </w:r>
      <w:r w:rsidR="00C67A40" w:rsidRPr="00040388">
        <w:rPr>
          <w:rFonts w:cstheme="minorHAnsi"/>
        </w:rPr>
        <w:t xml:space="preserve">20mph </w:t>
      </w:r>
      <w:r w:rsidR="008230C0" w:rsidRPr="00040388">
        <w:rPr>
          <w:rFonts w:cstheme="minorHAnsi"/>
        </w:rPr>
        <w:t xml:space="preserve">zone to </w:t>
      </w:r>
      <w:r w:rsidR="00C67A40" w:rsidRPr="00040388">
        <w:rPr>
          <w:rFonts w:cstheme="minorHAnsi"/>
        </w:rPr>
        <w:t>in</w:t>
      </w:r>
      <w:r w:rsidR="008230C0" w:rsidRPr="00040388">
        <w:rPr>
          <w:rFonts w:cstheme="minorHAnsi"/>
        </w:rPr>
        <w:t>clude</w:t>
      </w:r>
      <w:r w:rsidR="00070A4F">
        <w:rPr>
          <w:rFonts w:cstheme="minorHAnsi"/>
        </w:rPr>
        <w:t xml:space="preserve"> the</w:t>
      </w:r>
      <w:r w:rsidR="008230C0" w:rsidRPr="00040388">
        <w:rPr>
          <w:rFonts w:cstheme="minorHAnsi"/>
        </w:rPr>
        <w:t xml:space="preserve"> section of </w:t>
      </w:r>
      <w:proofErr w:type="spellStart"/>
      <w:r w:rsidR="00C67A40" w:rsidRPr="00040388">
        <w:rPr>
          <w:rFonts w:cstheme="minorHAnsi"/>
        </w:rPr>
        <w:t>Grimsdyke</w:t>
      </w:r>
      <w:proofErr w:type="spellEnd"/>
      <w:r w:rsidR="00C67A40" w:rsidRPr="00040388">
        <w:rPr>
          <w:rFonts w:cstheme="minorHAnsi"/>
        </w:rPr>
        <w:t xml:space="preserve"> Rd</w:t>
      </w:r>
      <w:r w:rsidR="008230C0" w:rsidRPr="00040388">
        <w:rPr>
          <w:rFonts w:cstheme="minorHAnsi"/>
        </w:rPr>
        <w:t xml:space="preserve"> from Uxbridge Rd to Hallam Gardens and all of </w:t>
      </w:r>
      <w:r w:rsidR="00C67A40" w:rsidRPr="00040388">
        <w:rPr>
          <w:rFonts w:cstheme="minorHAnsi"/>
        </w:rPr>
        <w:t>Hillview Road</w:t>
      </w:r>
      <w:r w:rsidR="0075775A">
        <w:rPr>
          <w:rFonts w:cstheme="minorHAnsi"/>
        </w:rPr>
        <w:t xml:space="preserve">. </w:t>
      </w:r>
      <w:r w:rsidRPr="00040388">
        <w:rPr>
          <w:rFonts w:cstheme="minorHAnsi"/>
        </w:rPr>
        <w:br/>
      </w:r>
    </w:p>
    <w:p w14:paraId="77917490" w14:textId="15D3E5CC" w:rsidR="0068751B" w:rsidRPr="00040388" w:rsidRDefault="005F259E" w:rsidP="0049259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rPr>
          <w:rFonts w:eastAsia="Times New Roman" w:cstheme="minorHAnsi"/>
          <w:color w:val="222222"/>
          <w:lang w:eastAsia="en-GB"/>
        </w:rPr>
      </w:pPr>
      <w:r w:rsidRPr="00040388">
        <w:rPr>
          <w:rFonts w:eastAsia="Times New Roman" w:cstheme="minorHAnsi"/>
          <w:color w:val="222222"/>
          <w:lang w:eastAsia="en-GB"/>
        </w:rPr>
        <w:t xml:space="preserve">Currently in the absence of a marked layout, car parking in the Shaftesbury Playing </w:t>
      </w:r>
      <w:r w:rsidR="00647940" w:rsidRPr="00040388">
        <w:rPr>
          <w:rFonts w:eastAsia="Times New Roman" w:cstheme="minorHAnsi"/>
          <w:color w:val="222222"/>
          <w:lang w:eastAsia="en-GB"/>
        </w:rPr>
        <w:t>F</w:t>
      </w:r>
      <w:r w:rsidRPr="00040388">
        <w:rPr>
          <w:rFonts w:eastAsia="Times New Roman" w:cstheme="minorHAnsi"/>
          <w:color w:val="222222"/>
          <w:lang w:eastAsia="en-GB"/>
        </w:rPr>
        <w:t xml:space="preserve">ields car park is not optimised. </w:t>
      </w:r>
      <w:r w:rsidR="00FB7297" w:rsidRPr="00040388">
        <w:rPr>
          <w:rFonts w:eastAsia="Times New Roman" w:cstheme="minorHAnsi"/>
          <w:color w:val="222222"/>
          <w:lang w:eastAsia="en-GB"/>
        </w:rPr>
        <w:t>The Environment Portfolio Holder is r</w:t>
      </w:r>
      <w:r w:rsidR="00C11120" w:rsidRPr="00040388">
        <w:rPr>
          <w:rFonts w:eastAsia="Times New Roman" w:cstheme="minorHAnsi"/>
          <w:color w:val="222222"/>
          <w:lang w:eastAsia="en-GB"/>
        </w:rPr>
        <w:t>equest</w:t>
      </w:r>
      <w:r w:rsidR="00FB7297" w:rsidRPr="00040388">
        <w:rPr>
          <w:rFonts w:eastAsia="Times New Roman" w:cstheme="minorHAnsi"/>
          <w:color w:val="222222"/>
          <w:lang w:eastAsia="en-GB"/>
        </w:rPr>
        <w:t>ed</w:t>
      </w:r>
      <w:r w:rsidR="00C11120" w:rsidRPr="00040388">
        <w:rPr>
          <w:rFonts w:eastAsia="Times New Roman" w:cstheme="minorHAnsi"/>
          <w:color w:val="222222"/>
          <w:lang w:eastAsia="en-GB"/>
        </w:rPr>
        <w:t xml:space="preserve"> </w:t>
      </w:r>
      <w:r w:rsidR="00FB7297" w:rsidRPr="00040388">
        <w:rPr>
          <w:rFonts w:eastAsia="Times New Roman" w:cstheme="minorHAnsi"/>
          <w:color w:val="222222"/>
          <w:lang w:eastAsia="en-GB"/>
        </w:rPr>
        <w:t xml:space="preserve">to authorise </w:t>
      </w:r>
      <w:r w:rsidR="00C11120" w:rsidRPr="00040388">
        <w:rPr>
          <w:rFonts w:eastAsia="Times New Roman" w:cstheme="minorHAnsi"/>
          <w:color w:val="222222"/>
          <w:lang w:eastAsia="en-GB"/>
        </w:rPr>
        <w:t xml:space="preserve">the relevant </w:t>
      </w:r>
      <w:r w:rsidR="00FB7297" w:rsidRPr="00040388">
        <w:rPr>
          <w:rFonts w:eastAsia="Times New Roman" w:cstheme="minorHAnsi"/>
          <w:color w:val="222222"/>
          <w:lang w:eastAsia="en-GB"/>
        </w:rPr>
        <w:t xml:space="preserve">Council </w:t>
      </w:r>
      <w:r w:rsidR="00C11120" w:rsidRPr="00040388">
        <w:rPr>
          <w:rFonts w:eastAsia="Times New Roman" w:cstheme="minorHAnsi"/>
          <w:color w:val="222222"/>
          <w:lang w:eastAsia="en-GB"/>
        </w:rPr>
        <w:t xml:space="preserve">department to </w:t>
      </w:r>
      <w:r w:rsidR="00F33D9C" w:rsidRPr="00040388">
        <w:rPr>
          <w:rFonts w:eastAsia="Times New Roman" w:cstheme="minorHAnsi"/>
          <w:color w:val="222222"/>
          <w:lang w:eastAsia="en-GB"/>
        </w:rPr>
        <w:t xml:space="preserve">promptly </w:t>
      </w:r>
      <w:r w:rsidRPr="00040388">
        <w:rPr>
          <w:rFonts w:eastAsia="Times New Roman" w:cstheme="minorHAnsi"/>
          <w:color w:val="222222"/>
          <w:lang w:eastAsia="en-GB"/>
        </w:rPr>
        <w:t xml:space="preserve">mark out this space </w:t>
      </w:r>
      <w:r w:rsidR="00F33D9C" w:rsidRPr="00040388">
        <w:rPr>
          <w:rFonts w:eastAsia="Times New Roman" w:cstheme="minorHAnsi"/>
          <w:color w:val="222222"/>
          <w:lang w:eastAsia="en-GB"/>
        </w:rPr>
        <w:t xml:space="preserve">so that it is available </w:t>
      </w:r>
      <w:r w:rsidR="00C11120" w:rsidRPr="00040388">
        <w:rPr>
          <w:rFonts w:eastAsia="Times New Roman" w:cstheme="minorHAnsi"/>
          <w:color w:val="222222"/>
          <w:lang w:eastAsia="en-GB"/>
        </w:rPr>
        <w:t>from the commencement of this scheme SS-01 t</w:t>
      </w:r>
      <w:r w:rsidRPr="00040388">
        <w:rPr>
          <w:rFonts w:eastAsia="Times New Roman" w:cstheme="minorHAnsi"/>
          <w:color w:val="222222"/>
          <w:lang w:eastAsia="en-GB"/>
        </w:rPr>
        <w:t xml:space="preserve">o minimise on-street </w:t>
      </w:r>
      <w:proofErr w:type="spellStart"/>
      <w:r w:rsidRPr="00040388">
        <w:rPr>
          <w:rFonts w:eastAsia="Times New Roman" w:cstheme="minorHAnsi"/>
          <w:color w:val="222222"/>
          <w:lang w:eastAsia="en-GB"/>
        </w:rPr>
        <w:t>carparking</w:t>
      </w:r>
      <w:proofErr w:type="spellEnd"/>
      <w:r w:rsidRPr="00040388">
        <w:rPr>
          <w:rFonts w:eastAsia="Times New Roman" w:cstheme="minorHAnsi"/>
          <w:color w:val="222222"/>
          <w:lang w:eastAsia="en-GB"/>
        </w:rPr>
        <w:t xml:space="preserve"> at peak school </w:t>
      </w:r>
      <w:r w:rsidR="00070A4F">
        <w:rPr>
          <w:rFonts w:eastAsia="Times New Roman" w:cstheme="minorHAnsi"/>
          <w:color w:val="222222"/>
          <w:lang w:eastAsia="en-GB"/>
        </w:rPr>
        <w:t xml:space="preserve">traffic </w:t>
      </w:r>
      <w:r w:rsidRPr="00040388">
        <w:rPr>
          <w:rFonts w:eastAsia="Times New Roman" w:cstheme="minorHAnsi"/>
          <w:color w:val="222222"/>
          <w:lang w:eastAsia="en-GB"/>
        </w:rPr>
        <w:t xml:space="preserve">times.  </w:t>
      </w:r>
      <w:r w:rsidR="00412E9E">
        <w:rPr>
          <w:rFonts w:eastAsia="Times New Roman" w:cstheme="minorHAnsi"/>
          <w:color w:val="222222"/>
          <w:lang w:eastAsia="en-GB"/>
        </w:rPr>
        <w:br/>
      </w:r>
    </w:p>
    <w:p w14:paraId="7C6DE17D" w14:textId="223C66B7" w:rsidR="001D24E3" w:rsidRPr="00040388" w:rsidRDefault="001D24E3" w:rsidP="0049259D">
      <w:pPr>
        <w:pStyle w:val="ListParagraph"/>
        <w:numPr>
          <w:ilvl w:val="0"/>
          <w:numId w:val="19"/>
        </w:numPr>
        <w:shd w:val="clear" w:color="auto" w:fill="FFFFFF"/>
        <w:ind w:left="567" w:hanging="567"/>
        <w:rPr>
          <w:rFonts w:eastAsia="Times New Roman" w:cstheme="minorHAnsi"/>
          <w:color w:val="222222"/>
          <w:lang w:eastAsia="en-GB"/>
        </w:rPr>
      </w:pPr>
      <w:r w:rsidRPr="00040388">
        <w:rPr>
          <w:rFonts w:cstheme="minorHAnsi"/>
        </w:rPr>
        <w:lastRenderedPageBreak/>
        <w:t xml:space="preserve">The responses to the SS-01 Consultation in the coming months will be materially influenced by the imminent Parking review outcome. When will this be </w:t>
      </w:r>
      <w:r w:rsidR="00AC3C00">
        <w:rPr>
          <w:rFonts w:cstheme="minorHAnsi"/>
        </w:rPr>
        <w:t>in the public domain</w:t>
      </w:r>
      <w:r w:rsidRPr="00040388">
        <w:rPr>
          <w:rFonts w:cstheme="minorHAnsi"/>
        </w:rPr>
        <w:t>?</w:t>
      </w:r>
      <w:r w:rsidRPr="00040388">
        <w:rPr>
          <w:rFonts w:cstheme="minorHAnsi"/>
        </w:rPr>
        <w:br/>
      </w:r>
    </w:p>
    <w:p w14:paraId="2231BB84" w14:textId="1251C0F7" w:rsidR="0068751B" w:rsidRPr="00040388" w:rsidRDefault="001D24E3" w:rsidP="0049259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rPr>
          <w:rFonts w:eastAsia="Times New Roman" w:cstheme="minorHAnsi"/>
          <w:color w:val="222222"/>
          <w:lang w:eastAsia="en-GB"/>
        </w:rPr>
      </w:pPr>
      <w:r w:rsidRPr="00040388">
        <w:rPr>
          <w:rFonts w:cstheme="minorHAnsi"/>
        </w:rPr>
        <w:t xml:space="preserve">Many residents </w:t>
      </w:r>
      <w:r w:rsidR="0049259D" w:rsidRPr="00040388">
        <w:rPr>
          <w:rFonts w:cstheme="minorHAnsi"/>
        </w:rPr>
        <w:t xml:space="preserve">are of </w:t>
      </w:r>
      <w:r w:rsidRPr="00040388">
        <w:rPr>
          <w:rFonts w:cstheme="minorHAnsi"/>
        </w:rPr>
        <w:t>the view that the consultation on the Parking Review is now compromised and invalid if SS-01 is going to be continued after 6 months. A classic Catch 22 situation. It would be helpful if the Officer</w:t>
      </w:r>
      <w:r w:rsidR="00070A4F">
        <w:rPr>
          <w:rFonts w:cstheme="minorHAnsi"/>
        </w:rPr>
        <w:t>’</w:t>
      </w:r>
      <w:r w:rsidRPr="00040388">
        <w:rPr>
          <w:rFonts w:cstheme="minorHAnsi"/>
        </w:rPr>
        <w:t>s report on the parking review and the SS-01 consultation took into account both schemes and gave the implications if SS-01 was terminated or it continued (if necessary in an amended form) indefinitely.</w:t>
      </w:r>
      <w:r w:rsidRPr="00040388">
        <w:rPr>
          <w:rFonts w:cstheme="minorHAnsi"/>
        </w:rPr>
        <w:br/>
      </w:r>
    </w:p>
    <w:p w14:paraId="49B975BE" w14:textId="2D0D4600" w:rsidR="00C11120" w:rsidRDefault="00070A4F" w:rsidP="0049259D">
      <w:pPr>
        <w:pStyle w:val="ListParagraph"/>
        <w:numPr>
          <w:ilvl w:val="0"/>
          <w:numId w:val="19"/>
        </w:numPr>
        <w:ind w:left="567" w:hanging="567"/>
        <w:rPr>
          <w:rFonts w:cstheme="minorHAnsi"/>
        </w:rPr>
      </w:pPr>
      <w:r>
        <w:rPr>
          <w:rFonts w:cstheme="minorHAnsi"/>
        </w:rPr>
        <w:t>R</w:t>
      </w:r>
      <w:r w:rsidR="0049259D" w:rsidRPr="00040388">
        <w:rPr>
          <w:rFonts w:cstheme="minorHAnsi"/>
        </w:rPr>
        <w:t xml:space="preserve">esidents </w:t>
      </w:r>
      <w:r w:rsidR="005F259E" w:rsidRPr="00040388">
        <w:rPr>
          <w:rFonts w:cstheme="minorHAnsi"/>
        </w:rPr>
        <w:t xml:space="preserve">request that a leaflet </w:t>
      </w:r>
      <w:r w:rsidR="00FB7297" w:rsidRPr="00040388">
        <w:rPr>
          <w:rFonts w:cstheme="minorHAnsi"/>
        </w:rPr>
        <w:t xml:space="preserve">plus a website link, </w:t>
      </w:r>
      <w:r w:rsidR="005F259E" w:rsidRPr="00040388">
        <w:rPr>
          <w:rFonts w:cstheme="minorHAnsi"/>
        </w:rPr>
        <w:t xml:space="preserve">explaining the proposed scheme with Q&amp;A’s </w:t>
      </w:r>
      <w:r w:rsidR="00FB7297" w:rsidRPr="00040388">
        <w:rPr>
          <w:rFonts w:cstheme="minorHAnsi"/>
        </w:rPr>
        <w:t xml:space="preserve">and </w:t>
      </w:r>
      <w:r>
        <w:rPr>
          <w:rFonts w:cstheme="minorHAnsi"/>
        </w:rPr>
        <w:t xml:space="preserve">the </w:t>
      </w:r>
      <w:r w:rsidR="00FB7297" w:rsidRPr="00040388">
        <w:rPr>
          <w:rFonts w:cstheme="minorHAnsi"/>
        </w:rPr>
        <w:t xml:space="preserve">registration process </w:t>
      </w:r>
      <w:r w:rsidR="005F259E" w:rsidRPr="00040388">
        <w:rPr>
          <w:rFonts w:cstheme="minorHAnsi"/>
        </w:rPr>
        <w:t xml:space="preserve">is distributed to all houses who were invited to participate in the recent </w:t>
      </w:r>
      <w:proofErr w:type="spellStart"/>
      <w:r w:rsidR="005F259E" w:rsidRPr="00040388">
        <w:rPr>
          <w:rFonts w:cstheme="minorHAnsi"/>
        </w:rPr>
        <w:t>Grimsdyke</w:t>
      </w:r>
      <w:proofErr w:type="spellEnd"/>
      <w:r w:rsidR="005F259E" w:rsidRPr="00040388">
        <w:rPr>
          <w:rFonts w:cstheme="minorHAnsi"/>
        </w:rPr>
        <w:t xml:space="preserve"> Road parking review.  The leaflet should also explain the interaction of this scheme with the Parking Review, the time table for taking this review forward to Stage 2 and a proposal from Officers to engage with residents, suitably socially distanced. </w:t>
      </w:r>
    </w:p>
    <w:p w14:paraId="1F3003F5" w14:textId="3C0E7BB6" w:rsidR="008027DF" w:rsidRDefault="008027DF" w:rsidP="008027DF">
      <w:pPr>
        <w:rPr>
          <w:rFonts w:cstheme="minorHAnsi"/>
        </w:rPr>
      </w:pPr>
    </w:p>
    <w:p w14:paraId="696796D3" w14:textId="5EFD84AC" w:rsidR="00F86B1F" w:rsidRDefault="00F86B1F" w:rsidP="008027DF">
      <w:pPr>
        <w:rPr>
          <w:rFonts w:cstheme="minorHAnsi"/>
        </w:rPr>
      </w:pPr>
      <w:r>
        <w:rPr>
          <w:rFonts w:cstheme="minorHAnsi"/>
        </w:rPr>
        <w:t xml:space="preserve">In conclusion, and in the spirit of constructive engagement, I can make </w:t>
      </w:r>
      <w:r w:rsidR="0075775A">
        <w:rPr>
          <w:rFonts w:cstheme="minorHAnsi"/>
        </w:rPr>
        <w:t xml:space="preserve">this </w:t>
      </w:r>
      <w:r>
        <w:rPr>
          <w:rFonts w:cstheme="minorHAnsi"/>
        </w:rPr>
        <w:t xml:space="preserve">presentation available to TARSAP and / or Officers if </w:t>
      </w:r>
      <w:r w:rsidR="001803E0">
        <w:rPr>
          <w:rFonts w:cstheme="minorHAnsi"/>
        </w:rPr>
        <w:t xml:space="preserve">this would be helpful </w:t>
      </w:r>
      <w:r>
        <w:rPr>
          <w:rFonts w:cstheme="minorHAnsi"/>
        </w:rPr>
        <w:t xml:space="preserve">and also offer to meet Officers with relevant Councillors to assist in going forward. </w:t>
      </w:r>
    </w:p>
    <w:p w14:paraId="12ACCBD0" w14:textId="193A3748" w:rsidR="00F86B1F" w:rsidRDefault="00F86B1F" w:rsidP="008027DF">
      <w:pPr>
        <w:rPr>
          <w:rFonts w:cstheme="minorHAnsi"/>
        </w:rPr>
      </w:pPr>
      <w:r>
        <w:rPr>
          <w:rFonts w:cstheme="minorHAnsi"/>
        </w:rPr>
        <w:t xml:space="preserve">  </w:t>
      </w:r>
    </w:p>
    <w:p w14:paraId="52F24516" w14:textId="7974A2FE" w:rsidR="008027DF" w:rsidRDefault="008027DF" w:rsidP="008027DF">
      <w:pPr>
        <w:rPr>
          <w:rFonts w:cstheme="minorHAnsi"/>
        </w:rPr>
      </w:pPr>
      <w:r>
        <w:rPr>
          <w:rFonts w:cstheme="minorHAnsi"/>
        </w:rPr>
        <w:t>Thank you.</w:t>
      </w:r>
      <w:bookmarkStart w:id="1" w:name="_GoBack"/>
      <w:bookmarkEnd w:id="1"/>
    </w:p>
    <w:sectPr w:rsidR="008027DF" w:rsidSect="008230C0">
      <w:headerReference w:type="default" r:id="rId11"/>
      <w:footerReference w:type="default" r:id="rId12"/>
      <w:pgSz w:w="11906" w:h="16838"/>
      <w:pgMar w:top="709" w:right="1080" w:bottom="993" w:left="1080" w:header="426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BF834" w14:textId="77777777" w:rsidR="00FB5878" w:rsidRDefault="00FB5878" w:rsidP="00AD2DFA">
      <w:pPr>
        <w:spacing w:after="0" w:line="240" w:lineRule="auto"/>
      </w:pPr>
      <w:r>
        <w:separator/>
      </w:r>
    </w:p>
  </w:endnote>
  <w:endnote w:type="continuationSeparator" w:id="0">
    <w:p w14:paraId="6689B1BD" w14:textId="77777777" w:rsidR="00FB5878" w:rsidRDefault="00FB5878" w:rsidP="00AD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044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D58D04" w14:textId="77777777" w:rsidR="00AD2DFA" w:rsidRDefault="00AD2DFA" w:rsidP="00AD2DFA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C41">
          <w:rPr>
            <w:noProof/>
          </w:rPr>
          <w:t>4</w:t>
        </w:r>
        <w:r>
          <w:rPr>
            <w:noProof/>
          </w:rPr>
          <w:fldChar w:fldCharType="end"/>
        </w:r>
      </w:p>
      <w:p w14:paraId="70EBCB43" w14:textId="21BB68E8" w:rsidR="00AD2DFA" w:rsidRDefault="00AD2DFA" w:rsidP="00AD2DFA">
        <w:pPr>
          <w:pStyle w:val="Footer"/>
        </w:pPr>
        <w:r>
          <w:rPr>
            <w:noProof/>
          </w:rPr>
          <w:t xml:space="preserve">DAHS </w:t>
        </w:r>
        <w:r w:rsidR="003A10B0">
          <w:rPr>
            <w:noProof/>
          </w:rPr>
          <w:t>10</w:t>
        </w:r>
        <w:r>
          <w:rPr>
            <w:noProof/>
          </w:rPr>
          <w:t>/</w:t>
        </w:r>
        <w:r w:rsidR="00E57CE0">
          <w:rPr>
            <w:noProof/>
          </w:rPr>
          <w:t>8</w:t>
        </w:r>
        <w:r>
          <w:rPr>
            <w:noProof/>
          </w:rPr>
          <w:t>/20</w:t>
        </w:r>
      </w:p>
    </w:sdtContent>
  </w:sdt>
  <w:p w14:paraId="0A5305DE" w14:textId="77777777" w:rsidR="00AD2DFA" w:rsidRDefault="00AD2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A8F68" w14:textId="77777777" w:rsidR="00FB5878" w:rsidRDefault="00FB5878" w:rsidP="00AD2DFA">
      <w:pPr>
        <w:spacing w:after="0" w:line="240" w:lineRule="auto"/>
      </w:pPr>
      <w:r>
        <w:separator/>
      </w:r>
    </w:p>
  </w:footnote>
  <w:footnote w:type="continuationSeparator" w:id="0">
    <w:p w14:paraId="530A9AA6" w14:textId="77777777" w:rsidR="00FB5878" w:rsidRDefault="00FB5878" w:rsidP="00AD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6416B" w14:textId="5782F16B" w:rsidR="00AD2DFA" w:rsidRDefault="00AD2DFA" w:rsidP="00E640A9">
    <w:pPr>
      <w:pStyle w:val="Header"/>
      <w:jc w:val="right"/>
    </w:pPr>
    <w:r w:rsidRPr="00AD2DFA">
      <w:rPr>
        <w:sz w:val="20"/>
        <w:szCs w:val="20"/>
      </w:rPr>
      <w:t>V</w:t>
    </w:r>
    <w:r w:rsidR="00782C54">
      <w:rPr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F03"/>
    <w:multiLevelType w:val="hybridMultilevel"/>
    <w:tmpl w:val="4F76DA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BA6686"/>
    <w:multiLevelType w:val="hybridMultilevel"/>
    <w:tmpl w:val="B7909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91669"/>
    <w:multiLevelType w:val="hybridMultilevel"/>
    <w:tmpl w:val="D97E6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A67E8"/>
    <w:multiLevelType w:val="hybridMultilevel"/>
    <w:tmpl w:val="382AFD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DE52C7"/>
    <w:multiLevelType w:val="hybridMultilevel"/>
    <w:tmpl w:val="B50AB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A2814"/>
    <w:multiLevelType w:val="hybridMultilevel"/>
    <w:tmpl w:val="132273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52FB7"/>
    <w:multiLevelType w:val="hybridMultilevel"/>
    <w:tmpl w:val="5AE6A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2285E"/>
    <w:multiLevelType w:val="hybridMultilevel"/>
    <w:tmpl w:val="9FBEE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B3F28"/>
    <w:multiLevelType w:val="hybridMultilevel"/>
    <w:tmpl w:val="21A8A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21367"/>
    <w:multiLevelType w:val="hybridMultilevel"/>
    <w:tmpl w:val="E7401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81A35"/>
    <w:multiLevelType w:val="hybridMultilevel"/>
    <w:tmpl w:val="029ED5E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841CC"/>
    <w:multiLevelType w:val="hybridMultilevel"/>
    <w:tmpl w:val="EC0E7E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61975"/>
    <w:multiLevelType w:val="hybridMultilevel"/>
    <w:tmpl w:val="8AFAF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17D4B"/>
    <w:multiLevelType w:val="hybridMultilevel"/>
    <w:tmpl w:val="111A7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30F33"/>
    <w:multiLevelType w:val="hybridMultilevel"/>
    <w:tmpl w:val="BBFAE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31A49"/>
    <w:multiLevelType w:val="hybridMultilevel"/>
    <w:tmpl w:val="32289C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F5524"/>
    <w:multiLevelType w:val="hybridMultilevel"/>
    <w:tmpl w:val="7A3A8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6230A"/>
    <w:multiLevelType w:val="hybridMultilevel"/>
    <w:tmpl w:val="6C5A2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B794D"/>
    <w:multiLevelType w:val="hybridMultilevel"/>
    <w:tmpl w:val="AB322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0"/>
  </w:num>
  <w:num w:numId="5">
    <w:abstractNumId w:val="17"/>
  </w:num>
  <w:num w:numId="6">
    <w:abstractNumId w:val="9"/>
  </w:num>
  <w:num w:numId="7">
    <w:abstractNumId w:val="16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4"/>
  </w:num>
  <w:num w:numId="13">
    <w:abstractNumId w:val="15"/>
  </w:num>
  <w:num w:numId="14">
    <w:abstractNumId w:val="12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B7"/>
    <w:rsid w:val="00021DEE"/>
    <w:rsid w:val="00040388"/>
    <w:rsid w:val="000531EC"/>
    <w:rsid w:val="00063FFE"/>
    <w:rsid w:val="00070A4F"/>
    <w:rsid w:val="00075B59"/>
    <w:rsid w:val="000B666C"/>
    <w:rsid w:val="000C64EC"/>
    <w:rsid w:val="000E1337"/>
    <w:rsid w:val="001521B4"/>
    <w:rsid w:val="001803E0"/>
    <w:rsid w:val="00182965"/>
    <w:rsid w:val="001A6BC9"/>
    <w:rsid w:val="001B267A"/>
    <w:rsid w:val="001B6A4B"/>
    <w:rsid w:val="001C4D54"/>
    <w:rsid w:val="001D24E3"/>
    <w:rsid w:val="001D298D"/>
    <w:rsid w:val="002026FA"/>
    <w:rsid w:val="00234EDB"/>
    <w:rsid w:val="00256A6D"/>
    <w:rsid w:val="00274D9F"/>
    <w:rsid w:val="00283364"/>
    <w:rsid w:val="002B2D2D"/>
    <w:rsid w:val="002C6B7A"/>
    <w:rsid w:val="002D37FF"/>
    <w:rsid w:val="00300A70"/>
    <w:rsid w:val="003140D8"/>
    <w:rsid w:val="00363999"/>
    <w:rsid w:val="00365C54"/>
    <w:rsid w:val="003A10B0"/>
    <w:rsid w:val="003B791C"/>
    <w:rsid w:val="00401D0F"/>
    <w:rsid w:val="00412E9E"/>
    <w:rsid w:val="0049259D"/>
    <w:rsid w:val="004A3C41"/>
    <w:rsid w:val="004C5316"/>
    <w:rsid w:val="004D5911"/>
    <w:rsid w:val="004E5CAB"/>
    <w:rsid w:val="004E6BB0"/>
    <w:rsid w:val="005141F9"/>
    <w:rsid w:val="005577CC"/>
    <w:rsid w:val="005742BE"/>
    <w:rsid w:val="0059670C"/>
    <w:rsid w:val="005A4E25"/>
    <w:rsid w:val="005D61EB"/>
    <w:rsid w:val="005F259E"/>
    <w:rsid w:val="0063626A"/>
    <w:rsid w:val="00647940"/>
    <w:rsid w:val="0067122C"/>
    <w:rsid w:val="00674638"/>
    <w:rsid w:val="0068751B"/>
    <w:rsid w:val="00687E31"/>
    <w:rsid w:val="006E328B"/>
    <w:rsid w:val="006E45B4"/>
    <w:rsid w:val="007519C2"/>
    <w:rsid w:val="0075775A"/>
    <w:rsid w:val="007632EC"/>
    <w:rsid w:val="00771A05"/>
    <w:rsid w:val="00782C54"/>
    <w:rsid w:val="0079787C"/>
    <w:rsid w:val="007A0409"/>
    <w:rsid w:val="007A6187"/>
    <w:rsid w:val="007A782B"/>
    <w:rsid w:val="008027DF"/>
    <w:rsid w:val="008230C0"/>
    <w:rsid w:val="008459B7"/>
    <w:rsid w:val="00861C5E"/>
    <w:rsid w:val="00863824"/>
    <w:rsid w:val="009019BA"/>
    <w:rsid w:val="00947316"/>
    <w:rsid w:val="0096308F"/>
    <w:rsid w:val="009A7382"/>
    <w:rsid w:val="009B34F5"/>
    <w:rsid w:val="00A504CA"/>
    <w:rsid w:val="00AA4710"/>
    <w:rsid w:val="00AC3C00"/>
    <w:rsid w:val="00AD2DFA"/>
    <w:rsid w:val="00B12008"/>
    <w:rsid w:val="00B13801"/>
    <w:rsid w:val="00B353BB"/>
    <w:rsid w:val="00B503A0"/>
    <w:rsid w:val="00B76685"/>
    <w:rsid w:val="00BA006D"/>
    <w:rsid w:val="00C00A0E"/>
    <w:rsid w:val="00C11120"/>
    <w:rsid w:val="00C66587"/>
    <w:rsid w:val="00C67A40"/>
    <w:rsid w:val="00CA6AA1"/>
    <w:rsid w:val="00CC0516"/>
    <w:rsid w:val="00CC243D"/>
    <w:rsid w:val="00CD3C2A"/>
    <w:rsid w:val="00CF3E68"/>
    <w:rsid w:val="00D031FD"/>
    <w:rsid w:val="00D42850"/>
    <w:rsid w:val="00DA6537"/>
    <w:rsid w:val="00E127A3"/>
    <w:rsid w:val="00E516EB"/>
    <w:rsid w:val="00E57CE0"/>
    <w:rsid w:val="00E640A9"/>
    <w:rsid w:val="00E816AB"/>
    <w:rsid w:val="00EA378F"/>
    <w:rsid w:val="00EE5600"/>
    <w:rsid w:val="00F14450"/>
    <w:rsid w:val="00F26C5F"/>
    <w:rsid w:val="00F33D9C"/>
    <w:rsid w:val="00F42262"/>
    <w:rsid w:val="00F51536"/>
    <w:rsid w:val="00F84FA7"/>
    <w:rsid w:val="00F86B1F"/>
    <w:rsid w:val="00F959E9"/>
    <w:rsid w:val="00FB5878"/>
    <w:rsid w:val="00FB7297"/>
    <w:rsid w:val="00FC05D5"/>
    <w:rsid w:val="00FE2D6D"/>
    <w:rsid w:val="00F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257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DFA"/>
  </w:style>
  <w:style w:type="paragraph" w:styleId="Footer">
    <w:name w:val="footer"/>
    <w:basedOn w:val="Normal"/>
    <w:link w:val="FooterChar"/>
    <w:uiPriority w:val="99"/>
    <w:unhideWhenUsed/>
    <w:rsid w:val="00AD2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DFA"/>
  </w:style>
  <w:style w:type="character" w:styleId="Hyperlink">
    <w:name w:val="Hyperlink"/>
    <w:basedOn w:val="DefaultParagraphFont"/>
    <w:uiPriority w:val="99"/>
    <w:unhideWhenUsed/>
    <w:rsid w:val="00AA471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41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15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DFA"/>
  </w:style>
  <w:style w:type="paragraph" w:styleId="Footer">
    <w:name w:val="footer"/>
    <w:basedOn w:val="Normal"/>
    <w:link w:val="FooterChar"/>
    <w:uiPriority w:val="99"/>
    <w:unhideWhenUsed/>
    <w:rsid w:val="00AD2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DFA"/>
  </w:style>
  <w:style w:type="character" w:styleId="Hyperlink">
    <w:name w:val="Hyperlink"/>
    <w:basedOn w:val="DefaultParagraphFont"/>
    <w:uiPriority w:val="99"/>
    <w:unhideWhenUsed/>
    <w:rsid w:val="00AA471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41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15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3-eu-west-2.amazonaws.com/commonplace-customer-assets/harrowstreetspacesproposals/SS-01_GA%20GIMSDYKE%20SCHOOL_B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arrowstreetspacesproposals.commonplace.is/schemes/proposals/school-streets/detai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BC676-A546-40C1-934B-8675F91A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david@summers.io</dc:creator>
  <cp:keywords/>
  <dc:description/>
  <cp:lastModifiedBy>dghelani</cp:lastModifiedBy>
  <cp:revision>9</cp:revision>
  <cp:lastPrinted>2020-08-10T12:35:00Z</cp:lastPrinted>
  <dcterms:created xsi:type="dcterms:W3CDTF">2020-08-10T12:31:00Z</dcterms:created>
  <dcterms:modified xsi:type="dcterms:W3CDTF">2020-08-17T13:04:00Z</dcterms:modified>
</cp:coreProperties>
</file>